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7E" w:rsidRDefault="0019467E" w:rsidP="00E00106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 wp14:anchorId="278C932A" wp14:editId="56F67C5C">
            <wp:extent cx="652145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0106" w:rsidRPr="004A4E16" w:rsidRDefault="00E00106" w:rsidP="00E00106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 w:rsidRPr="004A4E16">
        <w:rPr>
          <w:color w:val="000000"/>
          <w:sz w:val="32"/>
          <w:szCs w:val="32"/>
        </w:rPr>
        <w:t>ДУМА</w:t>
      </w:r>
    </w:p>
    <w:p w:rsidR="00E00106" w:rsidRPr="004A4E16" w:rsidRDefault="00E00106" w:rsidP="00E00106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 w:rsidRPr="004A4E16">
        <w:rPr>
          <w:color w:val="000000"/>
          <w:sz w:val="28"/>
          <w:szCs w:val="28"/>
        </w:rPr>
        <w:t>ХАНТЫ-МАНСИЙСКОГО АВТОНОМНОГО ОКРУГА – ЮГРЫ</w:t>
      </w:r>
    </w:p>
    <w:p w:rsidR="00E00106" w:rsidRPr="004A4E16" w:rsidRDefault="00E00106" w:rsidP="00E00106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СЕДЬМОГО</w:t>
      </w:r>
      <w:r w:rsidRPr="004A4E16">
        <w:rPr>
          <w:color w:val="000000"/>
        </w:rPr>
        <w:t xml:space="preserve"> СОЗЫВА</w:t>
      </w:r>
    </w:p>
    <w:p w:rsidR="00E00106" w:rsidRPr="000A7699" w:rsidRDefault="00E00106" w:rsidP="00E00106">
      <w:pPr>
        <w:keepNext/>
        <w:widowControl w:val="0"/>
        <w:autoSpaceDE w:val="0"/>
        <w:autoSpaceDN w:val="0"/>
        <w:adjustRightInd w:val="0"/>
        <w:jc w:val="center"/>
        <w:outlineLvl w:val="3"/>
        <w:rPr>
          <w:b/>
          <w:bCs/>
        </w:rPr>
      </w:pPr>
    </w:p>
    <w:p w:rsidR="00E00106" w:rsidRPr="000A7699" w:rsidRDefault="00E00106" w:rsidP="00E00106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E00106" w:rsidRDefault="00E00106" w:rsidP="00E0010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 w:rsidR="007E19DE">
        <w:rPr>
          <w:b/>
          <w:bCs/>
          <w:iCs/>
          <w:sz w:val="28"/>
          <w:szCs w:val="28"/>
        </w:rPr>
        <w:t>№ 24</w:t>
      </w:r>
    </w:p>
    <w:p w:rsidR="00E00106" w:rsidRDefault="00E00106" w:rsidP="00E001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ЗАСЕДАНИЯ ДУМЫ</w:t>
      </w:r>
    </w:p>
    <w:p w:rsidR="00E00106" w:rsidRPr="00FB56B1" w:rsidRDefault="00E00106" w:rsidP="00E0010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00106" w:rsidRDefault="00E00106" w:rsidP="00E00106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г. </w:t>
      </w:r>
      <w:r w:rsidR="007E19DE">
        <w:rPr>
          <w:bCs/>
          <w:iCs/>
          <w:sz w:val="28"/>
          <w:szCs w:val="28"/>
        </w:rPr>
        <w:t xml:space="preserve">Ханты-Мансийск </w:t>
      </w:r>
      <w:r w:rsidR="007E19DE">
        <w:rPr>
          <w:bCs/>
          <w:iCs/>
          <w:sz w:val="28"/>
          <w:szCs w:val="28"/>
        </w:rPr>
        <w:tab/>
      </w:r>
      <w:r w:rsidR="007E19DE">
        <w:rPr>
          <w:bCs/>
          <w:iCs/>
          <w:sz w:val="28"/>
          <w:szCs w:val="28"/>
        </w:rPr>
        <w:tab/>
      </w:r>
      <w:r w:rsidR="007E19DE">
        <w:rPr>
          <w:bCs/>
          <w:iCs/>
          <w:sz w:val="28"/>
          <w:szCs w:val="28"/>
        </w:rPr>
        <w:tab/>
      </w:r>
      <w:r w:rsidR="007E19DE">
        <w:rPr>
          <w:bCs/>
          <w:iCs/>
          <w:sz w:val="28"/>
          <w:szCs w:val="28"/>
        </w:rPr>
        <w:tab/>
      </w:r>
      <w:r w:rsidR="007E19DE">
        <w:rPr>
          <w:bCs/>
          <w:iCs/>
          <w:sz w:val="28"/>
          <w:szCs w:val="28"/>
        </w:rPr>
        <w:tab/>
      </w:r>
      <w:r w:rsidR="007E19DE">
        <w:rPr>
          <w:bCs/>
          <w:iCs/>
          <w:sz w:val="28"/>
          <w:szCs w:val="28"/>
        </w:rPr>
        <w:tab/>
        <w:t xml:space="preserve">        </w:t>
      </w:r>
      <w:r w:rsidR="001F630C">
        <w:rPr>
          <w:bCs/>
          <w:iCs/>
          <w:sz w:val="28"/>
          <w:szCs w:val="28"/>
        </w:rPr>
        <w:t xml:space="preserve">    </w:t>
      </w:r>
      <w:r w:rsidR="007E19DE">
        <w:rPr>
          <w:bCs/>
          <w:iCs/>
          <w:sz w:val="28"/>
          <w:szCs w:val="28"/>
        </w:rPr>
        <w:t xml:space="preserve"> 29 но</w:t>
      </w:r>
      <w:r>
        <w:rPr>
          <w:bCs/>
          <w:iCs/>
          <w:sz w:val="28"/>
          <w:szCs w:val="28"/>
        </w:rPr>
        <w:t xml:space="preserve">ября 2023 г.  </w:t>
      </w:r>
    </w:p>
    <w:p w:rsidR="00E00106" w:rsidRPr="000A7699" w:rsidRDefault="00E00106" w:rsidP="00E00106">
      <w:pPr>
        <w:rPr>
          <w:rFonts w:eastAsia="Calibri"/>
          <w:lang w:eastAsia="en-US"/>
        </w:rPr>
      </w:pPr>
    </w:p>
    <w:p w:rsidR="00E00106" w:rsidRPr="000A7699" w:rsidRDefault="00E00106" w:rsidP="00E00106">
      <w:pPr>
        <w:rPr>
          <w:rFonts w:eastAsia="Calibri"/>
        </w:rPr>
      </w:pPr>
    </w:p>
    <w:p w:rsidR="00E00106" w:rsidRDefault="00E00106" w:rsidP="00E00106">
      <w:pPr>
        <w:rPr>
          <w:rFonts w:eastAsia="Calibri"/>
          <w:sz w:val="28"/>
          <w:szCs w:val="28"/>
        </w:rPr>
      </w:pPr>
      <w:r w:rsidRPr="002262EC">
        <w:rPr>
          <w:b/>
          <w:iCs/>
          <w:sz w:val="28"/>
          <w:szCs w:val="28"/>
        </w:rPr>
        <w:t>Председательств</w:t>
      </w:r>
      <w:r>
        <w:rPr>
          <w:b/>
          <w:iCs/>
          <w:sz w:val="28"/>
          <w:szCs w:val="28"/>
        </w:rPr>
        <w:t xml:space="preserve">овал </w:t>
      </w:r>
      <w:r>
        <w:rPr>
          <w:iCs/>
          <w:sz w:val="28"/>
          <w:szCs w:val="28"/>
        </w:rPr>
        <w:t>Хохряков Б.С.</w:t>
      </w:r>
      <w:r w:rsidRPr="000B6965">
        <w:rPr>
          <w:i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– Председатель </w:t>
      </w:r>
      <w:r w:rsidRPr="003C2B8D">
        <w:rPr>
          <w:rFonts w:eastAsia="Calibri"/>
          <w:sz w:val="28"/>
          <w:szCs w:val="28"/>
        </w:rPr>
        <w:t>Думы</w:t>
      </w:r>
      <w:r w:rsidRPr="003C2B8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Ханты- </w:t>
      </w:r>
      <w:r>
        <w:rPr>
          <w:rFonts w:eastAsia="Calibri"/>
          <w:sz w:val="28"/>
          <w:szCs w:val="28"/>
          <w:lang w:eastAsia="en-US"/>
        </w:rPr>
        <w:br/>
        <w:t xml:space="preserve">                                        Мансийского автономного округа – Югры</w:t>
      </w:r>
      <w:r>
        <w:rPr>
          <w:rFonts w:eastAsia="Calibri"/>
          <w:sz w:val="28"/>
          <w:szCs w:val="28"/>
        </w:rPr>
        <w:t>.</w:t>
      </w:r>
    </w:p>
    <w:p w:rsidR="00E00106" w:rsidRPr="000A7699" w:rsidRDefault="00E00106" w:rsidP="00E00106">
      <w:pPr>
        <w:rPr>
          <w:rFonts w:eastAsia="Calibri"/>
        </w:rPr>
      </w:pPr>
    </w:p>
    <w:p w:rsidR="00E00106" w:rsidRPr="00B35AF8" w:rsidRDefault="00E00106" w:rsidP="00E00106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/>
          <w:sz w:val="28"/>
          <w:szCs w:val="28"/>
        </w:rPr>
        <w:t>Присутствовали:</w:t>
      </w:r>
      <w:r>
        <w:rPr>
          <w:rFonts w:eastAsia="Calibri"/>
          <w:sz w:val="28"/>
          <w:szCs w:val="28"/>
        </w:rPr>
        <w:t xml:space="preserve"> </w:t>
      </w:r>
      <w:r w:rsidRPr="00B35AF8">
        <w:rPr>
          <w:rFonts w:eastAsia="Calibri"/>
          <w:color w:val="000000" w:themeColor="text1"/>
          <w:sz w:val="28"/>
          <w:szCs w:val="28"/>
        </w:rPr>
        <w:t>Айпин Е.Д. – заместитель Председателя Думы Ханты-</w:t>
      </w:r>
    </w:p>
    <w:p w:rsidR="00E00106" w:rsidRPr="00B35AF8" w:rsidRDefault="00E00106" w:rsidP="00E00106">
      <w:pPr>
        <w:rPr>
          <w:rFonts w:eastAsia="Calibri"/>
          <w:color w:val="000000" w:themeColor="text1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Мансийского автономного округа – Югры – </w:t>
      </w:r>
    </w:p>
    <w:p w:rsidR="00E00106" w:rsidRPr="00B35AF8" w:rsidRDefault="00E00106" w:rsidP="00E00106">
      <w:pPr>
        <w:rPr>
          <w:rFonts w:eastAsia="Calibri"/>
          <w:color w:val="000000" w:themeColor="text1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председатель Ассамблеи представителей коренных </w:t>
      </w:r>
    </w:p>
    <w:p w:rsidR="00E00106" w:rsidRDefault="00E00106" w:rsidP="00E00106">
      <w:pPr>
        <w:rPr>
          <w:rFonts w:eastAsia="Calibri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малочисленных народов Севера Думы </w:t>
      </w:r>
      <w:r w:rsidRPr="00B35AF8">
        <w:rPr>
          <w:rFonts w:eastAsia="Calibri"/>
          <w:color w:val="000000" w:themeColor="text1"/>
          <w:sz w:val="28"/>
          <w:szCs w:val="28"/>
        </w:rPr>
        <w:br/>
      </w:r>
      <w:r>
        <w:rPr>
          <w:rFonts w:eastAsia="Calibri"/>
          <w:color w:val="FF0000"/>
          <w:sz w:val="28"/>
          <w:szCs w:val="28"/>
        </w:rPr>
        <w:t xml:space="preserve">                                 </w:t>
      </w:r>
      <w:r>
        <w:rPr>
          <w:rFonts w:eastAsia="Calibri"/>
          <w:sz w:val="28"/>
          <w:szCs w:val="28"/>
        </w:rPr>
        <w:t>Ханты-Мансийского автономного округа – Югры;</w:t>
      </w:r>
    </w:p>
    <w:p w:rsidR="00E00106" w:rsidRDefault="00E00106" w:rsidP="00E00106">
      <w:pPr>
        <w:tabs>
          <w:tab w:val="left" w:pos="2268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Западнова Н.Л. – заместитель Председателя Думы </w:t>
      </w:r>
      <w:r w:rsidRPr="00A7012C">
        <w:rPr>
          <w:rFonts w:eastAsia="Calibri"/>
          <w:sz w:val="28"/>
          <w:szCs w:val="28"/>
        </w:rPr>
        <w:t>Ханты-</w:t>
      </w:r>
    </w:p>
    <w:p w:rsidR="00E00106" w:rsidRDefault="00E00106" w:rsidP="00E00106">
      <w:pPr>
        <w:ind w:left="2325" w:hanging="161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Мансийского автономного округа – Югры;   </w:t>
      </w:r>
      <w:r>
        <w:rPr>
          <w:rFonts w:eastAsia="Calibri"/>
          <w:sz w:val="28"/>
          <w:szCs w:val="28"/>
        </w:rPr>
        <w:br/>
        <w:t xml:space="preserve">Семенов В.Н. – заместитель Председателя Думы </w:t>
      </w:r>
      <w:r w:rsidRPr="0051421D">
        <w:rPr>
          <w:rFonts w:eastAsia="Calibri"/>
          <w:sz w:val="28"/>
          <w:szCs w:val="28"/>
        </w:rPr>
        <w:t>Ханты-Мансийского автономного округа – Югры;</w:t>
      </w:r>
    </w:p>
    <w:p w:rsidR="00E00106" w:rsidRPr="000A7699" w:rsidRDefault="00E00106" w:rsidP="00E00106">
      <w:pPr>
        <w:rPr>
          <w:rFonts w:eastAsia="Calibri"/>
        </w:rPr>
      </w:pPr>
    </w:p>
    <w:p w:rsidR="00E00106" w:rsidRDefault="00E00106" w:rsidP="00E0010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депутаты Думы:</w:t>
      </w:r>
    </w:p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Айсин Р.Р.,</w:t>
      </w:r>
      <w:r w:rsidR="00701C72">
        <w:rPr>
          <w:rFonts w:eastAsia="Calibri"/>
          <w:sz w:val="28"/>
          <w:szCs w:val="28"/>
        </w:rPr>
        <w:t xml:space="preserve"> </w:t>
      </w:r>
      <w:r w:rsidR="00701C72" w:rsidRPr="00701C72">
        <w:rPr>
          <w:rFonts w:eastAsia="Calibri"/>
          <w:sz w:val="28"/>
          <w:szCs w:val="28"/>
        </w:rPr>
        <w:t>Андреев А.В.,</w:t>
      </w:r>
      <w:r>
        <w:rPr>
          <w:rFonts w:eastAsia="Calibri"/>
          <w:sz w:val="28"/>
          <w:szCs w:val="28"/>
        </w:rPr>
        <w:t xml:space="preserve"> </w:t>
      </w:r>
      <w:r w:rsidR="00701C72" w:rsidRPr="00701C72">
        <w:rPr>
          <w:rFonts w:eastAsia="Calibri"/>
          <w:sz w:val="28"/>
          <w:szCs w:val="28"/>
        </w:rPr>
        <w:t>Белоцерковцева Л.Д.</w:t>
      </w:r>
      <w:r w:rsidR="00701C72">
        <w:rPr>
          <w:rFonts w:eastAsia="Calibri"/>
          <w:sz w:val="28"/>
          <w:szCs w:val="28"/>
        </w:rPr>
        <w:t xml:space="preserve">, </w:t>
      </w:r>
      <w:r w:rsidR="00701C72">
        <w:rPr>
          <w:rFonts w:eastAsia="Calibri"/>
          <w:sz w:val="28"/>
          <w:szCs w:val="28"/>
        </w:rPr>
        <w:br/>
      </w:r>
      <w:r>
        <w:rPr>
          <w:sz w:val="28"/>
          <w:szCs w:val="28"/>
        </w:rPr>
        <w:t xml:space="preserve">Бруслиновский И.П., </w:t>
      </w:r>
      <w:r w:rsidRPr="003200B2">
        <w:rPr>
          <w:sz w:val="28"/>
          <w:szCs w:val="28"/>
        </w:rPr>
        <w:t>Великий С.С</w:t>
      </w:r>
      <w:r>
        <w:rPr>
          <w:sz w:val="28"/>
          <w:szCs w:val="28"/>
        </w:rPr>
        <w:t>.,</w:t>
      </w:r>
      <w:r w:rsidRPr="00320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Глотова А.И., </w:t>
      </w:r>
      <w:r w:rsidR="00701C72">
        <w:rPr>
          <w:sz w:val="28"/>
          <w:szCs w:val="28"/>
        </w:rPr>
        <w:br/>
      </w:r>
      <w:r>
        <w:rPr>
          <w:sz w:val="28"/>
          <w:szCs w:val="28"/>
        </w:rPr>
        <w:t>Гоголева Т.С., Дубов В.В.,</w:t>
      </w:r>
      <w:r>
        <w:rPr>
          <w:rFonts w:eastAsia="Calibri"/>
          <w:sz w:val="28"/>
          <w:szCs w:val="28"/>
        </w:rPr>
        <w:t xml:space="preserve"> Дубовик А.В., </w:t>
      </w:r>
      <w:r>
        <w:rPr>
          <w:rFonts w:eastAsia="Calibri"/>
          <w:sz w:val="28"/>
          <w:szCs w:val="28"/>
        </w:rPr>
        <w:br/>
        <w:t xml:space="preserve">Елишев С.Е., Жуков В.М., </w:t>
      </w:r>
      <w:r>
        <w:rPr>
          <w:sz w:val="28"/>
          <w:szCs w:val="28"/>
        </w:rPr>
        <w:t xml:space="preserve">Заболотнев Н.Н., Зиновьев В.Н., </w:t>
      </w:r>
      <w:r w:rsidR="00701C72">
        <w:rPr>
          <w:sz w:val="28"/>
          <w:szCs w:val="28"/>
        </w:rPr>
        <w:br/>
      </w:r>
      <w:r w:rsidR="00701C72" w:rsidRPr="00701C72">
        <w:rPr>
          <w:sz w:val="28"/>
          <w:szCs w:val="28"/>
        </w:rPr>
        <w:t>Ковальский А.П.,</w:t>
      </w:r>
      <w:r w:rsidR="00701C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Леснова О.В., </w:t>
      </w:r>
      <w:r w:rsidRPr="003200B2">
        <w:rPr>
          <w:sz w:val="28"/>
          <w:szCs w:val="28"/>
        </w:rPr>
        <w:t xml:space="preserve">Мещангин А.Ф., </w:t>
      </w:r>
      <w:r w:rsidR="00701C72">
        <w:rPr>
          <w:sz w:val="28"/>
          <w:szCs w:val="28"/>
        </w:rPr>
        <w:br/>
      </w:r>
      <w:r>
        <w:rPr>
          <w:sz w:val="28"/>
          <w:szCs w:val="28"/>
        </w:rPr>
        <w:t>Михалко Л.В.</w:t>
      </w:r>
      <w:r>
        <w:rPr>
          <w:rFonts w:eastAsia="Calibri"/>
          <w:sz w:val="28"/>
          <w:szCs w:val="28"/>
        </w:rPr>
        <w:t>, Михеева О.В.,</w:t>
      </w:r>
      <w:r w:rsidR="00701C72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Нохрин А.В., </w:t>
      </w:r>
      <w:r w:rsidR="00701C72" w:rsidRPr="00701C72">
        <w:rPr>
          <w:sz w:val="28"/>
          <w:szCs w:val="28"/>
        </w:rPr>
        <w:t>Осадчук А.М.</w:t>
      </w:r>
      <w:r w:rsidR="00701C72">
        <w:rPr>
          <w:sz w:val="28"/>
          <w:szCs w:val="28"/>
        </w:rPr>
        <w:t xml:space="preserve">, </w:t>
      </w:r>
      <w:r w:rsidR="00701C72">
        <w:rPr>
          <w:sz w:val="28"/>
          <w:szCs w:val="28"/>
        </w:rPr>
        <w:br/>
      </w:r>
      <w:r w:rsidRPr="003200B2">
        <w:rPr>
          <w:rFonts w:eastAsia="Calibri"/>
          <w:sz w:val="28"/>
          <w:szCs w:val="28"/>
        </w:rPr>
        <w:t xml:space="preserve">Проводников Р.М., </w:t>
      </w:r>
      <w:r>
        <w:rPr>
          <w:rFonts w:eastAsia="Calibri"/>
          <w:sz w:val="28"/>
          <w:szCs w:val="28"/>
        </w:rPr>
        <w:t xml:space="preserve">Пыталев С.В., Сальников А.И., </w:t>
      </w:r>
      <w:r w:rsidR="00701C72">
        <w:rPr>
          <w:rFonts w:eastAsia="Calibri"/>
          <w:sz w:val="28"/>
          <w:szCs w:val="28"/>
        </w:rPr>
        <w:br/>
        <w:t xml:space="preserve">Свиридов Д.П., </w:t>
      </w:r>
      <w:r>
        <w:rPr>
          <w:rFonts w:eastAsia="Calibri"/>
          <w:sz w:val="28"/>
          <w:szCs w:val="28"/>
        </w:rPr>
        <w:t xml:space="preserve">Селюков М.В., </w:t>
      </w:r>
      <w:r w:rsidRPr="003200B2">
        <w:rPr>
          <w:rFonts w:eastAsia="Calibri"/>
          <w:sz w:val="28"/>
          <w:szCs w:val="28"/>
        </w:rPr>
        <w:t>Сердюк М.И.</w:t>
      </w:r>
      <w:r>
        <w:rPr>
          <w:rFonts w:eastAsia="Calibri"/>
          <w:sz w:val="28"/>
          <w:szCs w:val="28"/>
        </w:rPr>
        <w:t xml:space="preserve">, </w:t>
      </w:r>
      <w:r w:rsidR="00701C72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Сысун В.Б., </w:t>
      </w:r>
      <w:r>
        <w:rPr>
          <w:sz w:val="28"/>
          <w:szCs w:val="28"/>
        </w:rPr>
        <w:t xml:space="preserve">Таги-заде Х.Б., </w:t>
      </w:r>
      <w:r>
        <w:rPr>
          <w:rFonts w:eastAsia="Calibri"/>
          <w:sz w:val="28"/>
          <w:szCs w:val="28"/>
        </w:rPr>
        <w:t xml:space="preserve">Ташланов Н.В., </w:t>
      </w:r>
      <w:r w:rsidR="00701C72">
        <w:rPr>
          <w:rFonts w:eastAsia="Calibri"/>
          <w:sz w:val="28"/>
          <w:szCs w:val="28"/>
        </w:rPr>
        <w:br/>
      </w:r>
      <w:r w:rsidR="00701C72" w:rsidRPr="00701C72">
        <w:rPr>
          <w:rFonts w:eastAsia="Calibri"/>
          <w:sz w:val="28"/>
          <w:szCs w:val="28"/>
        </w:rPr>
        <w:t xml:space="preserve">Урванцева И.А., </w:t>
      </w:r>
      <w:r>
        <w:rPr>
          <w:rFonts w:eastAsia="Calibri"/>
          <w:sz w:val="28"/>
          <w:szCs w:val="28"/>
        </w:rPr>
        <w:t>Филипенко В.А., Фоменко В.В.</w:t>
      </w:r>
    </w:p>
    <w:p w:rsidR="00E00106" w:rsidRPr="000A7699" w:rsidRDefault="00E00106" w:rsidP="00E00106">
      <w:pPr>
        <w:jc w:val="center"/>
        <w:rPr>
          <w:rFonts w:eastAsia="Calibri"/>
        </w:rPr>
      </w:pPr>
    </w:p>
    <w:p w:rsidR="00076ADF" w:rsidRDefault="00E00106" w:rsidP="00E00106">
      <w:pPr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Отсутствовали </w:t>
      </w:r>
      <w:r>
        <w:rPr>
          <w:rFonts w:eastAsia="Calibri"/>
          <w:sz w:val="28"/>
          <w:szCs w:val="28"/>
        </w:rPr>
        <w:t>по уважительной причине депутаты: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076ADF" w:rsidRPr="00076ADF">
        <w:rPr>
          <w:sz w:val="28"/>
          <w:szCs w:val="28"/>
        </w:rPr>
        <w:t>Савинцев А.В. (доверил право г</w:t>
      </w:r>
      <w:r w:rsidR="00076ADF">
        <w:rPr>
          <w:sz w:val="28"/>
          <w:szCs w:val="28"/>
        </w:rPr>
        <w:t>олоса депутату Жукову В.М.),</w:t>
      </w:r>
    </w:p>
    <w:p w:rsidR="00E00106" w:rsidRDefault="00E00106" w:rsidP="00E00106">
      <w:pPr>
        <w:jc w:val="center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Созонов П.М.</w:t>
      </w:r>
      <w:r w:rsidR="00701C72">
        <w:rPr>
          <w:sz w:val="28"/>
          <w:szCs w:val="28"/>
        </w:rPr>
        <w:t xml:space="preserve"> (доверил</w:t>
      </w:r>
      <w:r>
        <w:rPr>
          <w:sz w:val="28"/>
          <w:szCs w:val="28"/>
        </w:rPr>
        <w:t xml:space="preserve"> право </w:t>
      </w:r>
      <w:r w:rsidR="00076ADF">
        <w:rPr>
          <w:sz w:val="28"/>
          <w:szCs w:val="28"/>
        </w:rPr>
        <w:t>голоса депутату Хохрякову Б.С.).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br/>
      </w:r>
      <w:r>
        <w:rPr>
          <w:rFonts w:eastAsia="Calibri"/>
          <w:b/>
          <w:sz w:val="28"/>
          <w:szCs w:val="28"/>
        </w:rPr>
        <w:t>Т</w:t>
      </w:r>
      <w:r w:rsidRPr="003C2B8D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>кже присутствовали</w:t>
      </w:r>
    </w:p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 w:rsidRPr="00597D51">
        <w:rPr>
          <w:rFonts w:eastAsia="Calibri"/>
          <w:sz w:val="28"/>
          <w:szCs w:val="28"/>
        </w:rPr>
        <w:t xml:space="preserve">приглашенные по обсуждаемым вопросам </w:t>
      </w:r>
      <w:r w:rsidRPr="00566B7E">
        <w:rPr>
          <w:rFonts w:eastAsia="Calibri"/>
          <w:sz w:val="28"/>
          <w:szCs w:val="28"/>
        </w:rPr>
        <w:t>–</w:t>
      </w:r>
      <w:r w:rsidR="00701C72">
        <w:rPr>
          <w:rFonts w:eastAsia="Calibri"/>
          <w:sz w:val="28"/>
          <w:szCs w:val="28"/>
        </w:rPr>
        <w:t xml:space="preserve"> </w:t>
      </w:r>
      <w:r w:rsidR="00482BF7">
        <w:rPr>
          <w:rFonts w:eastAsia="Calibri"/>
          <w:sz w:val="28"/>
          <w:szCs w:val="28"/>
        </w:rPr>
        <w:t>42</w:t>
      </w:r>
      <w:r w:rsidRPr="00566B7E">
        <w:rPr>
          <w:rFonts w:eastAsia="Calibri"/>
          <w:sz w:val="28"/>
          <w:szCs w:val="28"/>
        </w:rPr>
        <w:t>.</w:t>
      </w:r>
    </w:p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(Список прилагается.)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1378"/>
        <w:gridCol w:w="3272"/>
      </w:tblGrid>
      <w:tr w:rsidR="00E00106" w:rsidTr="002B12DB">
        <w:tc>
          <w:tcPr>
            <w:tcW w:w="6157" w:type="dxa"/>
            <w:gridSpan w:val="2"/>
            <w:hideMark/>
          </w:tcPr>
          <w:p w:rsidR="00E00106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регистрации на начало заседания:</w:t>
            </w:r>
          </w:p>
        </w:tc>
        <w:tc>
          <w:tcPr>
            <w:tcW w:w="3272" w:type="dxa"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00106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E00106" w:rsidRPr="006A68F9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A68F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E00106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E00106" w:rsidRPr="006A68F9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E00106" w:rsidRPr="001D3B1B" w:rsidRDefault="00677685" w:rsidP="002B12D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36</w:t>
            </w:r>
          </w:p>
        </w:tc>
      </w:tr>
      <w:tr w:rsidR="00E00106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E00106" w:rsidRPr="001D3B1B" w:rsidRDefault="00677685" w:rsidP="002B12D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</w:tr>
      <w:tr w:rsidR="00E00106" w:rsidTr="002B12DB">
        <w:tc>
          <w:tcPr>
            <w:tcW w:w="9429" w:type="dxa"/>
            <w:gridSpan w:val="3"/>
            <w:hideMark/>
          </w:tcPr>
          <w:p w:rsidR="00E00106" w:rsidRPr="005D653A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E00106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регистрации на начало заседания</w:t>
            </w:r>
          </w:p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 учетом доверенностей:</w:t>
            </w:r>
          </w:p>
        </w:tc>
      </w:tr>
      <w:tr w:rsidR="00E00106" w:rsidRPr="006A68F9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E00106" w:rsidRPr="006A68F9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6A68F9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E00106" w:rsidRPr="006A68F9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1D3B1B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E00106" w:rsidRPr="001D3B1B" w:rsidRDefault="00076ADF" w:rsidP="002B12D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1D3B1B" w:rsidTr="002B12DB">
        <w:tc>
          <w:tcPr>
            <w:tcW w:w="4779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E00106" w:rsidRPr="001D3B1B" w:rsidRDefault="00076ADF" w:rsidP="002B12DB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</w:p>
        </w:tc>
      </w:tr>
    </w:tbl>
    <w:p w:rsidR="00E00106" w:rsidRPr="00CF518B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E00106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заочной форме приняты постановления Думы Ханты-Мансийского автономного округа – Югры от </w:t>
      </w:r>
      <w:r w:rsidR="00B66D57">
        <w:rPr>
          <w:rFonts w:eastAsia="Calibri"/>
          <w:sz w:val="28"/>
          <w:szCs w:val="28"/>
          <w:lang w:eastAsia="en-US"/>
        </w:rPr>
        <w:t>25 октября 2023 года № 895</w:t>
      </w:r>
      <w:r>
        <w:rPr>
          <w:rFonts w:eastAsia="Calibri"/>
          <w:sz w:val="28"/>
          <w:szCs w:val="28"/>
          <w:lang w:eastAsia="en-US"/>
        </w:rPr>
        <w:t>,</w:t>
      </w:r>
      <w:r w:rsidR="00B66D57">
        <w:rPr>
          <w:rFonts w:eastAsia="Calibri"/>
          <w:sz w:val="28"/>
          <w:szCs w:val="28"/>
          <w:lang w:eastAsia="en-US"/>
        </w:rPr>
        <w:t xml:space="preserve"> 896, 897, 898, 899, 900, 901, 9 ноября 2023 года № 902, 903</w:t>
      </w:r>
      <w:r>
        <w:rPr>
          <w:rFonts w:eastAsia="Calibri"/>
          <w:sz w:val="28"/>
          <w:szCs w:val="28"/>
          <w:lang w:eastAsia="en-US"/>
        </w:rPr>
        <w:t>.</w:t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(Постановления прилагаются.)</w:t>
      </w:r>
    </w:p>
    <w:p w:rsidR="00E00106" w:rsidRPr="00303473" w:rsidRDefault="00E00106" w:rsidP="00E00106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709"/>
        <w:gridCol w:w="6202"/>
      </w:tblGrid>
      <w:tr w:rsidR="00E00106" w:rsidTr="002B12DB">
        <w:tc>
          <w:tcPr>
            <w:tcW w:w="2235" w:type="dxa"/>
          </w:tcPr>
          <w:p w:rsidR="00E00106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1.</w:t>
            </w:r>
          </w:p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911" w:type="dxa"/>
            <w:gridSpan w:val="2"/>
            <w:hideMark/>
          </w:tcPr>
          <w:p w:rsidR="00E00106" w:rsidRDefault="00E00106" w:rsidP="002B12D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 перечне вопросов, внесенных для</w:t>
            </w:r>
            <w:r w:rsidR="001F630C">
              <w:rPr>
                <w:rFonts w:eastAsia="Calibri"/>
                <w:sz w:val="28"/>
                <w:szCs w:val="28"/>
                <w:lang w:eastAsia="en-US"/>
              </w:rPr>
              <w:t xml:space="preserve"> рассмотрения на двадцать четвертом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E00106" w:rsidTr="002B12DB">
        <w:tc>
          <w:tcPr>
            <w:tcW w:w="3369" w:type="dxa"/>
            <w:gridSpan w:val="3"/>
            <w:hideMark/>
          </w:tcPr>
          <w:p w:rsidR="00E00106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6202" w:type="dxa"/>
            <w:hideMark/>
          </w:tcPr>
          <w:p w:rsidR="00E00106" w:rsidRPr="000C11D5" w:rsidRDefault="00E00106" w:rsidP="002B12DB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– Председатель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>Думы Ханты-Мансийского автономного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>округа – Югры седьмого созыва.</w:t>
            </w:r>
          </w:p>
        </w:tc>
      </w:tr>
    </w:tbl>
    <w:p w:rsidR="00E00106" w:rsidRPr="00303473" w:rsidRDefault="00E00106" w:rsidP="00E00106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0106" w:rsidTr="002B12DB">
        <w:tc>
          <w:tcPr>
            <w:tcW w:w="9571" w:type="dxa"/>
            <w:gridSpan w:val="2"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 за принятие повестки дня за основу:</w:t>
            </w:r>
          </w:p>
        </w:tc>
      </w:tr>
      <w:tr w:rsidR="00E00106" w:rsidRPr="006A68F9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6" w:type="dxa"/>
            <w:hideMark/>
          </w:tcPr>
          <w:p w:rsidR="00E00106" w:rsidRPr="006A68F9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6A68F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E00106" w:rsidRPr="006A68F9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6" w:type="dxa"/>
            <w:hideMark/>
          </w:tcPr>
          <w:p w:rsidR="00E00106" w:rsidRPr="006A68F9" w:rsidRDefault="00FB56B1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6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6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6" w:type="dxa"/>
            <w:hideMark/>
          </w:tcPr>
          <w:p w:rsidR="00E00106" w:rsidRDefault="00FB56B1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6" w:type="dxa"/>
            <w:hideMark/>
          </w:tcPr>
          <w:p w:rsidR="00E00106" w:rsidRDefault="00E00106" w:rsidP="002B12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2B7C46" w:rsidRDefault="002B7C46" w:rsidP="002B7C4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B5277F" w:rsidRPr="00B5277F" w:rsidRDefault="002B7C46" w:rsidP="002B7C4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B7C46">
        <w:rPr>
          <w:rFonts w:eastAsia="Calibri"/>
          <w:sz w:val="28"/>
          <w:szCs w:val="28"/>
          <w:lang w:eastAsia="en-US"/>
        </w:rPr>
        <w:t xml:space="preserve">Депутат </w:t>
      </w:r>
      <w:r w:rsidR="00B5277F" w:rsidRPr="00B5277F">
        <w:rPr>
          <w:rFonts w:eastAsia="Calibri"/>
          <w:sz w:val="28"/>
          <w:szCs w:val="28"/>
          <w:lang w:eastAsia="en-US"/>
        </w:rPr>
        <w:t>Жуков В.М.</w:t>
      </w:r>
      <w:r>
        <w:rPr>
          <w:rFonts w:eastAsia="Calibri"/>
          <w:sz w:val="28"/>
          <w:szCs w:val="28"/>
          <w:lang w:eastAsia="en-US"/>
        </w:rPr>
        <w:t xml:space="preserve"> предложил включить в проект повестки заседания Думы вопрос </w:t>
      </w:r>
      <w:r w:rsidRPr="002B7C46">
        <w:rPr>
          <w:rFonts w:eastAsia="Calibri"/>
          <w:sz w:val="28"/>
          <w:szCs w:val="28"/>
          <w:lang w:eastAsia="en-US"/>
        </w:rPr>
        <w:t>"О проекте закона Ханты-Мансийского автономного округа – Югры "О внесении изменений в Закон Ханты-Мансийского автономного округа – Югры "Об административных правонарушениях"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53B06">
        <w:rPr>
          <w:rFonts w:eastAsia="Calibri"/>
          <w:sz w:val="28"/>
          <w:szCs w:val="28"/>
          <w:lang w:eastAsia="en-US"/>
        </w:rPr>
        <w:t>(</w:t>
      </w:r>
      <w:r w:rsidRPr="002B7C46">
        <w:rPr>
          <w:rFonts w:eastAsia="Calibri"/>
          <w:sz w:val="28"/>
          <w:szCs w:val="28"/>
          <w:lang w:eastAsia="en-US"/>
        </w:rPr>
        <w:t>внесен</w:t>
      </w:r>
      <w:r w:rsidR="00353B06">
        <w:rPr>
          <w:rFonts w:eastAsia="Calibri"/>
          <w:sz w:val="28"/>
          <w:szCs w:val="28"/>
          <w:lang w:eastAsia="en-US"/>
        </w:rPr>
        <w:t xml:space="preserve"> в качестве законодательной инициативы</w:t>
      </w:r>
      <w:r w:rsidRPr="002B7C46">
        <w:rPr>
          <w:rFonts w:eastAsia="Calibri"/>
          <w:sz w:val="28"/>
          <w:szCs w:val="28"/>
          <w:lang w:eastAsia="en-US"/>
        </w:rPr>
        <w:t xml:space="preserve"> депутатской фракцией Политической партии </w:t>
      </w:r>
      <w:r w:rsidR="00F364F0" w:rsidRPr="00535954">
        <w:rPr>
          <w:b/>
          <w:bCs/>
          <w:sz w:val="28"/>
          <w:szCs w:val="28"/>
        </w:rPr>
        <w:t>"КОММУНИСТИЧЕСКАЯ ПАРТИЯ РОССИЙСКОЙ ФЕДЕРАЦИИ"</w:t>
      </w:r>
      <w:r w:rsidRPr="002B7C46">
        <w:rPr>
          <w:rFonts w:eastAsia="Calibri"/>
          <w:sz w:val="28"/>
          <w:szCs w:val="28"/>
          <w:lang w:eastAsia="en-US"/>
        </w:rPr>
        <w:t xml:space="preserve"> </w:t>
      </w:r>
      <w:r w:rsidR="00F364F0">
        <w:rPr>
          <w:rFonts w:eastAsia="Calibri"/>
          <w:sz w:val="28"/>
          <w:szCs w:val="28"/>
          <w:lang w:eastAsia="en-US"/>
        </w:rPr>
        <w:br/>
      </w:r>
      <w:r w:rsidRPr="002B7C46">
        <w:rPr>
          <w:rFonts w:eastAsia="Calibri"/>
          <w:sz w:val="28"/>
          <w:szCs w:val="28"/>
          <w:lang w:eastAsia="en-US"/>
        </w:rPr>
        <w:t>в Думе Ханты-Мансий</w:t>
      </w:r>
      <w:r>
        <w:rPr>
          <w:rFonts w:eastAsia="Calibri"/>
          <w:sz w:val="28"/>
          <w:szCs w:val="28"/>
          <w:lang w:eastAsia="en-US"/>
        </w:rPr>
        <w:t>ского автономного округа – Югры</w:t>
      </w:r>
      <w:r w:rsidR="00F364F0">
        <w:rPr>
          <w:rFonts w:eastAsia="Calibri"/>
          <w:sz w:val="28"/>
          <w:szCs w:val="28"/>
          <w:lang w:eastAsia="en-US"/>
        </w:rPr>
        <w:t xml:space="preserve"> седьмого созыва</w:t>
      </w:r>
      <w:r w:rsidR="00814501">
        <w:rPr>
          <w:rFonts w:eastAsia="Calibri"/>
          <w:sz w:val="28"/>
          <w:szCs w:val="28"/>
          <w:lang w:eastAsia="en-US"/>
        </w:rPr>
        <w:t xml:space="preserve"> </w:t>
      </w:r>
      <w:r w:rsidR="00814501">
        <w:rPr>
          <w:rFonts w:eastAsia="Calibri"/>
          <w:sz w:val="28"/>
          <w:szCs w:val="28"/>
          <w:lang w:eastAsia="en-US"/>
        </w:rPr>
        <w:br/>
      </w:r>
      <w:bookmarkStart w:id="0" w:name="_GoBack"/>
      <w:bookmarkEnd w:id="0"/>
      <w:r w:rsidR="00814501">
        <w:rPr>
          <w:rFonts w:eastAsia="Calibri"/>
          <w:sz w:val="28"/>
          <w:szCs w:val="28"/>
          <w:lang w:eastAsia="en-US"/>
        </w:rPr>
        <w:t xml:space="preserve">и исключен решением Совета Думы от 28 ноября 2023 года </w:t>
      </w:r>
      <w:r w:rsidR="00814501" w:rsidRPr="00814501">
        <w:rPr>
          <w:rFonts w:eastAsia="Calibri"/>
          <w:sz w:val="28"/>
          <w:szCs w:val="28"/>
          <w:lang w:eastAsia="en-US"/>
        </w:rPr>
        <w:t>№ 26</w:t>
      </w:r>
      <w:r w:rsidR="00491754">
        <w:rPr>
          <w:rFonts w:eastAsia="Calibri"/>
          <w:sz w:val="28"/>
          <w:szCs w:val="28"/>
          <w:lang w:eastAsia="en-US"/>
        </w:rPr>
        <w:t>).</w:t>
      </w:r>
    </w:p>
    <w:p w:rsidR="001570A3" w:rsidRDefault="002B7C46" w:rsidP="00E00106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2B7C46" w:rsidRDefault="002B7C46" w:rsidP="00E00106">
      <w:pPr>
        <w:ind w:firstLine="708"/>
        <w:rPr>
          <w:rFonts w:eastAsia="Calibri"/>
          <w:sz w:val="28"/>
          <w:szCs w:val="28"/>
          <w:lang w:eastAsia="en-US"/>
        </w:rPr>
      </w:pPr>
    </w:p>
    <w:p w:rsidR="002B7C46" w:rsidRDefault="002B7C46" w:rsidP="00E00106">
      <w:pPr>
        <w:ind w:firstLine="708"/>
        <w:rPr>
          <w:rFonts w:eastAsia="Calibri"/>
          <w:sz w:val="28"/>
          <w:szCs w:val="28"/>
          <w:lang w:eastAsia="en-US"/>
        </w:rPr>
      </w:pPr>
    </w:p>
    <w:p w:rsidR="007B54E3" w:rsidRPr="00943058" w:rsidRDefault="007B54E3" w:rsidP="00943058">
      <w:pPr>
        <w:rPr>
          <w:rFonts w:eastAsia="Calibri"/>
          <w:b/>
          <w:sz w:val="28"/>
          <w:szCs w:val="28"/>
          <w:lang w:eastAsia="en-US"/>
        </w:rPr>
      </w:pPr>
      <w:r w:rsidRPr="00943058"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 за</w:t>
      </w:r>
      <w:r w:rsidR="00943058" w:rsidRPr="00943058">
        <w:rPr>
          <w:rFonts w:eastAsia="Calibri"/>
          <w:b/>
          <w:sz w:val="28"/>
          <w:szCs w:val="28"/>
          <w:lang w:eastAsia="en-US"/>
        </w:rPr>
        <w:t xml:space="preserve"> предложение Жукова В.М.</w:t>
      </w:r>
      <w:r w:rsidRPr="00943058">
        <w:rPr>
          <w:rFonts w:eastAsia="Calibri"/>
          <w:b/>
          <w:sz w:val="28"/>
          <w:szCs w:val="28"/>
          <w:lang w:eastAsia="en-US"/>
        </w:rPr>
        <w:t>:</w:t>
      </w:r>
    </w:p>
    <w:p w:rsidR="007B54E3" w:rsidRPr="007B54E3" w:rsidRDefault="007B54E3" w:rsidP="00943058">
      <w:pPr>
        <w:rPr>
          <w:rFonts w:eastAsia="Calibri"/>
          <w:sz w:val="28"/>
          <w:szCs w:val="28"/>
          <w:lang w:eastAsia="en-US"/>
        </w:rPr>
      </w:pPr>
      <w:r w:rsidRPr="007B54E3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7B54E3">
        <w:rPr>
          <w:rFonts w:eastAsia="Calibri"/>
          <w:sz w:val="28"/>
          <w:szCs w:val="28"/>
          <w:lang w:eastAsia="en-US"/>
        </w:rPr>
        <w:tab/>
        <w:t>38</w:t>
      </w:r>
    </w:p>
    <w:p w:rsidR="007B54E3" w:rsidRPr="007B54E3" w:rsidRDefault="00332E00" w:rsidP="009430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6</w:t>
      </w:r>
    </w:p>
    <w:p w:rsidR="007B54E3" w:rsidRPr="007B54E3" w:rsidRDefault="00332E00" w:rsidP="009430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26</w:t>
      </w:r>
    </w:p>
    <w:p w:rsidR="007B54E3" w:rsidRPr="007B54E3" w:rsidRDefault="00332E00" w:rsidP="009430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2</w:t>
      </w:r>
    </w:p>
    <w:p w:rsidR="003E66DD" w:rsidRDefault="00332E00" w:rsidP="0094305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4</w:t>
      </w:r>
    </w:p>
    <w:p w:rsidR="007B54E3" w:rsidRDefault="007B54E3" w:rsidP="00943058">
      <w:pPr>
        <w:rPr>
          <w:rFonts w:eastAsia="Calibri"/>
          <w:b/>
          <w:sz w:val="28"/>
          <w:szCs w:val="28"/>
          <w:lang w:eastAsia="en-US"/>
        </w:rPr>
      </w:pPr>
      <w:r w:rsidRPr="00943058">
        <w:rPr>
          <w:rFonts w:eastAsia="Calibri"/>
          <w:b/>
          <w:sz w:val="28"/>
          <w:szCs w:val="28"/>
          <w:lang w:eastAsia="en-US"/>
        </w:rPr>
        <w:t xml:space="preserve">Решение </w:t>
      </w:r>
      <w:r w:rsidR="00943058">
        <w:rPr>
          <w:rFonts w:eastAsia="Calibri"/>
          <w:b/>
          <w:sz w:val="28"/>
          <w:szCs w:val="28"/>
          <w:lang w:eastAsia="en-US"/>
        </w:rPr>
        <w:t xml:space="preserve">не </w:t>
      </w:r>
      <w:r w:rsidRPr="00943058">
        <w:rPr>
          <w:rFonts w:eastAsia="Calibri"/>
          <w:b/>
          <w:sz w:val="28"/>
          <w:szCs w:val="28"/>
          <w:lang w:eastAsia="en-US"/>
        </w:rPr>
        <w:t>принято.</w:t>
      </w:r>
      <w:r w:rsidRPr="00943058">
        <w:rPr>
          <w:rFonts w:eastAsia="Calibri"/>
          <w:b/>
          <w:sz w:val="28"/>
          <w:szCs w:val="28"/>
          <w:lang w:eastAsia="en-US"/>
        </w:rPr>
        <w:tab/>
      </w:r>
    </w:p>
    <w:p w:rsidR="00E37A69" w:rsidRPr="00943058" w:rsidRDefault="00E37A69" w:rsidP="00943058">
      <w:pPr>
        <w:rPr>
          <w:rFonts w:eastAsia="Calibri"/>
          <w:b/>
          <w:sz w:val="28"/>
          <w:szCs w:val="28"/>
          <w:lang w:eastAsia="en-US"/>
        </w:rPr>
      </w:pPr>
    </w:p>
    <w:p w:rsidR="00E00106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E00106" w:rsidRDefault="00E00106" w:rsidP="00E00106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E00106" w:rsidRDefault="00E00106" w:rsidP="00E001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следующий перечень вопросов, внесенных для </w:t>
      </w:r>
      <w:r>
        <w:rPr>
          <w:sz w:val="28"/>
          <w:szCs w:val="28"/>
        </w:rPr>
        <w:br/>
        <w:t xml:space="preserve">рассмотрения на </w:t>
      </w:r>
      <w:r w:rsidR="001F630C">
        <w:rPr>
          <w:b/>
          <w:sz w:val="28"/>
          <w:szCs w:val="28"/>
        </w:rPr>
        <w:t>двадцать четвертом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заседании</w:t>
      </w:r>
      <w:r>
        <w:rPr>
          <w:sz w:val="28"/>
          <w:szCs w:val="28"/>
        </w:rPr>
        <w:t xml:space="preserve"> Думы Ханты-Мансийского автономного округа – Югры седьмого созыва:</w:t>
      </w:r>
    </w:p>
    <w:p w:rsidR="00E00106" w:rsidRPr="006B22B2" w:rsidRDefault="00E00106" w:rsidP="00E00106">
      <w:pPr>
        <w:ind w:firstLine="709"/>
        <w:jc w:val="both"/>
        <w:rPr>
          <w:sz w:val="28"/>
          <w:szCs w:val="28"/>
        </w:rPr>
      </w:pPr>
    </w:p>
    <w:tbl>
      <w:tblPr>
        <w:tblW w:w="511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1"/>
        <w:gridCol w:w="554"/>
        <w:gridCol w:w="1769"/>
        <w:gridCol w:w="433"/>
        <w:gridCol w:w="368"/>
        <w:gridCol w:w="574"/>
        <w:gridCol w:w="1083"/>
        <w:gridCol w:w="4791"/>
        <w:gridCol w:w="35"/>
        <w:gridCol w:w="145"/>
      </w:tblGrid>
      <w:tr w:rsidR="00E00106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  <w:hideMark/>
          </w:tcPr>
          <w:p w:rsidR="001F630C" w:rsidRPr="00DD3003" w:rsidRDefault="00E00106" w:rsidP="0006443F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DD3003">
              <w:rPr>
                <w:spacing w:val="-4"/>
                <w:sz w:val="28"/>
                <w:szCs w:val="28"/>
              </w:rPr>
              <w:t xml:space="preserve">О перечне вопросов, внесенных для рассмотрения на </w:t>
            </w:r>
            <w:r w:rsidR="001F630C">
              <w:rPr>
                <w:spacing w:val="-4"/>
                <w:sz w:val="28"/>
                <w:szCs w:val="28"/>
              </w:rPr>
              <w:t>двадцать четвертом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DD3003">
              <w:rPr>
                <w:spacing w:val="-4"/>
                <w:sz w:val="28"/>
                <w:szCs w:val="28"/>
              </w:rPr>
              <w:t xml:space="preserve">заседании Думы Ханты-Мансийского автономного округа – Югры </w:t>
            </w:r>
            <w:r>
              <w:rPr>
                <w:spacing w:val="-4"/>
                <w:sz w:val="28"/>
                <w:szCs w:val="28"/>
              </w:rPr>
              <w:t xml:space="preserve">седьмого </w:t>
            </w:r>
            <w:r w:rsidRPr="00DD3003">
              <w:rPr>
                <w:spacing w:val="-4"/>
                <w:sz w:val="28"/>
                <w:szCs w:val="28"/>
              </w:rPr>
              <w:t>созыва.</w:t>
            </w:r>
          </w:p>
        </w:tc>
      </w:tr>
      <w:tr w:rsidR="00E00106" w:rsidRPr="00D07F08" w:rsidTr="002B12DB">
        <w:trPr>
          <w:gridBefore w:val="1"/>
          <w:gridAfter w:val="2"/>
          <w:wBefore w:w="21" w:type="pct"/>
          <w:wAfter w:w="92" w:type="pct"/>
          <w:trHeight w:val="328"/>
        </w:trPr>
        <w:tc>
          <w:tcPr>
            <w:tcW w:w="1186" w:type="pct"/>
            <w:gridSpan w:val="2"/>
            <w:hideMark/>
          </w:tcPr>
          <w:p w:rsidR="00E00106" w:rsidRPr="00DD3003" w:rsidRDefault="00E00106" w:rsidP="002B12DB">
            <w:pPr>
              <w:widowControl w:val="0"/>
              <w:jc w:val="both"/>
              <w:rPr>
                <w:i/>
                <w:iCs/>
                <w:spacing w:val="-4"/>
                <w:sz w:val="28"/>
                <w:szCs w:val="28"/>
              </w:rPr>
            </w:pPr>
            <w:r w:rsidRPr="00DD3003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1F630C" w:rsidRDefault="00E00106" w:rsidP="0006443F">
            <w:pPr>
              <w:widowControl w:val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886401"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– Председатель Думы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886401">
              <w:rPr>
                <w:rFonts w:eastAsia="Calibri"/>
                <w:i/>
                <w:sz w:val="28"/>
                <w:szCs w:val="28"/>
                <w:lang w:eastAsia="en-US"/>
              </w:rPr>
              <w:t>Ханты-Мансийского автономного округа – Югры.</w:t>
            </w:r>
          </w:p>
          <w:p w:rsidR="00ED2328" w:rsidRPr="001538D5" w:rsidRDefault="00ED2328" w:rsidP="0006443F">
            <w:pPr>
              <w:widowControl w:val="0"/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145E3E" w:rsidRPr="00DD3003" w:rsidTr="00754CC4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145E3E" w:rsidRPr="00D41BC8" w:rsidRDefault="00145E3E" w:rsidP="00754CC4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  <w:hideMark/>
          </w:tcPr>
          <w:p w:rsidR="00145E3E" w:rsidRPr="00DD3003" w:rsidRDefault="00145E3E" w:rsidP="00145E3E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145E3E">
              <w:rPr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Pr="00145E3E">
              <w:rPr>
                <w:spacing w:val="-4"/>
                <w:sz w:val="28"/>
                <w:szCs w:val="28"/>
              </w:rPr>
              <w:br/>
              <w:t>округа – Югры "О награждении почетным нагрудным знаком Ханты-Мансийского автономного округа – Югры "За вклад в развитие законодательства"</w:t>
            </w:r>
            <w:r>
              <w:rPr>
                <w:spacing w:val="-4"/>
                <w:sz w:val="28"/>
                <w:szCs w:val="28"/>
              </w:rPr>
              <w:t>.</w:t>
            </w:r>
          </w:p>
        </w:tc>
      </w:tr>
      <w:tr w:rsidR="00145E3E" w:rsidRPr="00145E3E" w:rsidTr="00754CC4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145E3E" w:rsidRPr="00145E3E" w:rsidRDefault="00145E3E" w:rsidP="00145E3E">
            <w:pPr>
              <w:widowControl w:val="0"/>
              <w:jc w:val="both"/>
              <w:rPr>
                <w:i/>
                <w:spacing w:val="-4"/>
                <w:sz w:val="28"/>
                <w:szCs w:val="28"/>
              </w:rPr>
            </w:pPr>
            <w:r w:rsidRPr="00145E3E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145E3E" w:rsidRPr="00145E3E" w:rsidRDefault="00145E3E" w:rsidP="00145E3E">
            <w:pPr>
              <w:widowControl w:val="0"/>
              <w:jc w:val="both"/>
              <w:rPr>
                <w:i/>
                <w:spacing w:val="-4"/>
                <w:sz w:val="28"/>
                <w:szCs w:val="28"/>
              </w:rPr>
            </w:pPr>
            <w:r w:rsidRPr="00145E3E">
              <w:rPr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</w:p>
          <w:p w:rsidR="00145E3E" w:rsidRPr="00145E3E" w:rsidRDefault="00145E3E" w:rsidP="00145E3E">
            <w:pPr>
              <w:widowControl w:val="0"/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E00106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E00106" w:rsidRPr="00DD3003" w:rsidRDefault="00E00106" w:rsidP="002B12DB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902C98">
              <w:rPr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</w:t>
            </w:r>
            <w:r w:rsidR="00081372">
              <w:rPr>
                <w:spacing w:val="-4"/>
                <w:sz w:val="28"/>
                <w:szCs w:val="28"/>
              </w:rPr>
              <w:br/>
            </w:r>
            <w:r w:rsidRPr="00902C98">
              <w:rPr>
                <w:spacing w:val="-4"/>
                <w:sz w:val="28"/>
                <w:szCs w:val="28"/>
              </w:rPr>
              <w:t>округа – Югры "О награждении Почетной грамотой Думы Ханты-Мансийского автономного округа – Югры".</w:t>
            </w:r>
          </w:p>
        </w:tc>
      </w:tr>
      <w:tr w:rsidR="00E00106" w:rsidRPr="009A15D3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9A15D3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9A15D3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E00106" w:rsidRPr="009A15D3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9A15D3">
              <w:rPr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</w:r>
          </w:p>
          <w:p w:rsidR="00E00106" w:rsidRPr="009A15D3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E00106" w:rsidRPr="00DD3003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  <w:hideMark/>
          </w:tcPr>
          <w:p w:rsidR="00E00106" w:rsidRPr="00DD3003" w:rsidRDefault="00E00106" w:rsidP="002B12DB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  <w:t>округа – Югры "О назначении мировых судей".</w:t>
            </w:r>
          </w:p>
        </w:tc>
      </w:tr>
      <w:tr w:rsidR="00E00106" w:rsidRPr="00FB748A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FB748A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FB748A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E00106" w:rsidRDefault="00E00106" w:rsidP="00482BF7">
            <w:pPr>
              <w:widowControl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Дубов Вячеслав Владимирович – председатель </w:t>
            </w:r>
            <w:r>
              <w:rPr>
                <w:i/>
                <w:sz w:val="28"/>
                <w:szCs w:val="28"/>
              </w:rPr>
              <w:br/>
            </w:r>
            <w:r>
              <w:rPr>
                <w:rFonts w:eastAsia="Calibri"/>
                <w:bCs/>
                <w:i/>
                <w:sz w:val="28"/>
                <w:szCs w:val="28"/>
              </w:rPr>
              <w:t xml:space="preserve">Комитета Думы Ханты-Мансийского автономного округа – Югры </w:t>
            </w:r>
            <w:r>
              <w:rPr>
                <w:i/>
                <w:sz w:val="28"/>
                <w:szCs w:val="28"/>
              </w:rPr>
              <w:t>по законодательству, региональному устройству и местному самоуправлению.</w:t>
            </w:r>
          </w:p>
          <w:p w:rsidR="002B7C46" w:rsidRDefault="002B7C46" w:rsidP="002B12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2B7C46" w:rsidRPr="00D72370" w:rsidRDefault="002B7C46" w:rsidP="002B12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</w:tr>
      <w:tr w:rsidR="00347ECC" w:rsidRPr="00DD3003" w:rsidTr="00347ECC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347ECC" w:rsidRPr="00D41BC8" w:rsidRDefault="00347ECC" w:rsidP="00347ECC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  <w:hideMark/>
          </w:tcPr>
          <w:p w:rsidR="00347ECC" w:rsidRPr="00DD3003" w:rsidRDefault="00347ECC" w:rsidP="00347ECC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347ECC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347ECC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округа – Югры "О назначении Маркунаса Владислава Жановича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347ECC">
              <w:rPr>
                <w:rFonts w:eastAsia="Calibri"/>
                <w:spacing w:val="-4"/>
                <w:sz w:val="28"/>
                <w:szCs w:val="28"/>
                <w:lang w:eastAsia="en-US"/>
              </w:rPr>
              <w:t>на должность председателя Счетной палаты Ханты-Мансийского автономного округа – Югры".</w:t>
            </w:r>
          </w:p>
        </w:tc>
      </w:tr>
      <w:tr w:rsidR="00347ECC" w:rsidRPr="00347ECC" w:rsidTr="00347ECC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347ECC" w:rsidRPr="00347ECC" w:rsidRDefault="00347ECC" w:rsidP="00347ECC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347ECC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347ECC" w:rsidRPr="00347ECC" w:rsidRDefault="00347ECC" w:rsidP="00347ECC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347ECC">
              <w:rPr>
                <w:i/>
                <w:spacing w:val="-4"/>
                <w:sz w:val="28"/>
                <w:szCs w:val="28"/>
              </w:rPr>
              <w:t xml:space="preserve">Хохряков Борис Сергеевич – Председатель Думы </w:t>
            </w:r>
            <w:r w:rsidR="00FA755F">
              <w:rPr>
                <w:i/>
                <w:spacing w:val="-4"/>
                <w:sz w:val="28"/>
                <w:szCs w:val="28"/>
              </w:rPr>
              <w:br/>
            </w:r>
            <w:r w:rsidRPr="00347ECC">
              <w:rPr>
                <w:i/>
                <w:spacing w:val="-4"/>
                <w:sz w:val="28"/>
                <w:szCs w:val="28"/>
              </w:rPr>
              <w:t>Ханты-Мансийского автономного округа – Югры.</w:t>
            </w:r>
          </w:p>
          <w:p w:rsidR="00347ECC" w:rsidRPr="002B7C46" w:rsidRDefault="00347ECC" w:rsidP="00347ECC">
            <w:pPr>
              <w:jc w:val="both"/>
              <w:rPr>
                <w:i/>
                <w:spacing w:val="-4"/>
              </w:rPr>
            </w:pPr>
          </w:p>
        </w:tc>
      </w:tr>
      <w:tr w:rsidR="00E00106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E00106" w:rsidRPr="006A0ECD" w:rsidRDefault="002B12DB" w:rsidP="00E61602">
            <w:pPr>
              <w:pStyle w:val="affc"/>
              <w:rPr>
                <w:bCs/>
                <w:szCs w:val="28"/>
                <w:lang w:val="ru-RU"/>
              </w:rPr>
            </w:pPr>
            <w:r w:rsidRPr="002B12DB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8"/>
                <w:lang w:val="ru-RU"/>
              </w:rPr>
              <w:br/>
            </w:r>
            <w:r w:rsidRPr="002B12DB">
              <w:rPr>
                <w:bCs/>
                <w:szCs w:val="28"/>
                <w:lang w:val="ru-RU"/>
              </w:rPr>
              <w:t xml:space="preserve">"О бюджете Ханты-Мансийского автономного округа – Югры </w:t>
            </w:r>
            <w:r w:rsidR="00E61602">
              <w:rPr>
                <w:bCs/>
                <w:szCs w:val="28"/>
                <w:lang w:val="ru-RU"/>
              </w:rPr>
              <w:br/>
            </w:r>
            <w:r w:rsidRPr="002B12DB">
              <w:rPr>
                <w:bCs/>
                <w:szCs w:val="28"/>
                <w:lang w:val="ru-RU"/>
              </w:rPr>
              <w:t>на 2024 год и на плановый период 2025 и 2026 годов" (первое чтение).</w:t>
            </w:r>
          </w:p>
        </w:tc>
      </w:tr>
      <w:tr w:rsidR="00E00106" w:rsidRPr="00BE7DEA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BE7DEA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BE7DEA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166F73" w:rsidRDefault="002B12DB" w:rsidP="002B12DB">
            <w:pPr>
              <w:jc w:val="both"/>
              <w:rPr>
                <w:i/>
                <w:iCs/>
                <w:spacing w:val="-4"/>
                <w:sz w:val="28"/>
                <w:szCs w:val="28"/>
              </w:rPr>
            </w:pPr>
            <w:r w:rsidRPr="002B12DB">
              <w:rPr>
                <w:i/>
                <w:iCs/>
                <w:spacing w:val="-4"/>
                <w:sz w:val="28"/>
                <w:szCs w:val="28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  <w:p w:rsidR="002B12DB" w:rsidRPr="002B7C46" w:rsidRDefault="002B12DB" w:rsidP="002B12DB">
            <w:pPr>
              <w:jc w:val="both"/>
              <w:rPr>
                <w:i/>
                <w:spacing w:val="-4"/>
                <w:sz w:val="22"/>
                <w:szCs w:val="22"/>
              </w:rPr>
            </w:pPr>
          </w:p>
        </w:tc>
      </w:tr>
      <w:tr w:rsidR="00347ECC" w:rsidRPr="006A0ECD" w:rsidTr="00347ECC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347ECC" w:rsidRPr="00D41BC8" w:rsidRDefault="00347ECC" w:rsidP="00347ECC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47ECC" w:rsidRPr="006A0ECD" w:rsidRDefault="00347ECC" w:rsidP="00754CC4">
            <w:pPr>
              <w:pStyle w:val="affc"/>
              <w:rPr>
                <w:bCs/>
                <w:szCs w:val="28"/>
                <w:lang w:val="ru-RU"/>
              </w:rPr>
            </w:pPr>
            <w:r w:rsidRPr="00347ECC">
              <w:rPr>
                <w:bCs/>
                <w:szCs w:val="28"/>
                <w:lang w:val="ru-RU"/>
              </w:rPr>
              <w:t xml:space="preserve">О проекте закона Ханты-Мансийского автономного округа – Югры </w:t>
            </w:r>
            <w:r w:rsidR="00754CC4">
              <w:rPr>
                <w:bCs/>
                <w:szCs w:val="28"/>
                <w:lang w:val="ru-RU"/>
              </w:rPr>
              <w:br/>
            </w:r>
            <w:r w:rsidRPr="00347ECC">
              <w:rPr>
                <w:bCs/>
                <w:szCs w:val="28"/>
                <w:lang w:val="ru-RU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347ECC" w:rsidRPr="00347ECC" w:rsidTr="00347ECC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347ECC" w:rsidRPr="00347ECC" w:rsidRDefault="00347ECC" w:rsidP="00347ECC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347ECC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347ECC" w:rsidRPr="00347ECC" w:rsidRDefault="00347ECC" w:rsidP="00347ECC">
            <w:pPr>
              <w:jc w:val="both"/>
              <w:rPr>
                <w:i/>
                <w:iCs/>
                <w:spacing w:val="-4"/>
                <w:sz w:val="28"/>
                <w:szCs w:val="28"/>
              </w:rPr>
            </w:pPr>
            <w:r w:rsidRPr="00347ECC">
              <w:rPr>
                <w:i/>
                <w:iCs/>
                <w:spacing w:val="-4"/>
                <w:sz w:val="28"/>
                <w:szCs w:val="28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  <w:p w:rsidR="00347ECC" w:rsidRPr="002B7C46" w:rsidRDefault="00347ECC" w:rsidP="00347ECC">
            <w:pPr>
              <w:jc w:val="both"/>
              <w:rPr>
                <w:i/>
                <w:spacing w:val="-4"/>
                <w:sz w:val="22"/>
                <w:szCs w:val="22"/>
              </w:rPr>
            </w:pPr>
          </w:p>
        </w:tc>
      </w:tr>
      <w:tr w:rsidR="00E00106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E00106" w:rsidRDefault="002B12DB" w:rsidP="002B12DB">
            <w:pPr>
              <w:overflowPunct w:val="0"/>
              <w:autoSpaceDE w:val="0"/>
              <w:autoSpaceDN w:val="0"/>
              <w:adjustRightInd w:val="0"/>
              <w:ind w:right="38"/>
              <w:jc w:val="both"/>
              <w:rPr>
                <w:rFonts w:eastAsia="Calibri"/>
                <w:spacing w:val="-4"/>
                <w:sz w:val="28"/>
                <w:szCs w:val="28"/>
                <w:lang w:val="x-none"/>
              </w:rPr>
            </w:pPr>
            <w:r w:rsidRPr="002B12DB">
              <w:rPr>
                <w:rFonts w:eastAsia="Calibri"/>
                <w:spacing w:val="-4"/>
                <w:sz w:val="28"/>
                <w:szCs w:val="28"/>
                <w:lang w:val="x-none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</w:rPr>
              <w:br/>
            </w:r>
            <w:r w:rsidRPr="002B12DB">
              <w:rPr>
                <w:rFonts w:eastAsia="Calibri"/>
                <w:spacing w:val="-4"/>
                <w:sz w:val="28"/>
                <w:szCs w:val="28"/>
                <w:lang w:val="x-none"/>
              </w:rPr>
              <w:t>"О бюджете территориального фонда обязательного медицинского страхования Ханты-Мансийского автономного округа – Югры на 2024 год и на плановый период 2025 и 2026 годов" (первое чтение).</w:t>
            </w:r>
          </w:p>
        </w:tc>
      </w:tr>
      <w:tr w:rsidR="00E00106" w:rsidRPr="00275F4A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275F4A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275F4A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2B12DB" w:rsidRDefault="002B12DB" w:rsidP="009D233F">
            <w:pPr>
              <w:pStyle w:val="affc"/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</w:pPr>
            <w:r w:rsidRPr="002B12DB"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  <w:t xml:space="preserve">Фучежи Александр Петрович – директор территориального фонда обязательного медицинского страхования Ханты-Мансийского автономного </w:t>
            </w:r>
            <w:r w:rsidR="00E61602"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  <w:br/>
            </w:r>
            <w:r w:rsidRPr="002B12DB">
              <w:rPr>
                <w:rFonts w:eastAsia="Times New Roman"/>
                <w:bCs/>
                <w:i/>
                <w:color w:val="auto"/>
                <w:szCs w:val="28"/>
                <w:lang w:val="ru-RU" w:eastAsia="ru-RU"/>
              </w:rPr>
              <w:t>округа – Югры.</w:t>
            </w:r>
          </w:p>
          <w:p w:rsidR="009D233F" w:rsidRPr="002B7C46" w:rsidRDefault="009D233F" w:rsidP="009D233F">
            <w:pPr>
              <w:pStyle w:val="affc"/>
              <w:rPr>
                <w:i/>
                <w:spacing w:val="-4"/>
                <w:sz w:val="22"/>
                <w:szCs w:val="22"/>
                <w:lang w:val="ru-RU"/>
              </w:rPr>
            </w:pPr>
          </w:p>
        </w:tc>
      </w:tr>
      <w:tr w:rsidR="00347ECC" w:rsidTr="00347ECC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347ECC" w:rsidRPr="00D41BC8" w:rsidRDefault="00347ECC" w:rsidP="00347ECC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47ECC" w:rsidRDefault="00347ECC" w:rsidP="00347ECC">
            <w:pPr>
              <w:overflowPunct w:val="0"/>
              <w:autoSpaceDE w:val="0"/>
              <w:autoSpaceDN w:val="0"/>
              <w:adjustRightInd w:val="0"/>
              <w:ind w:right="38"/>
              <w:jc w:val="both"/>
              <w:rPr>
                <w:rFonts w:eastAsia="Calibri"/>
                <w:spacing w:val="-4"/>
                <w:sz w:val="28"/>
                <w:szCs w:val="28"/>
                <w:lang w:val="x-none"/>
              </w:rPr>
            </w:pPr>
            <w:r w:rsidRPr="00347ECC">
              <w:rPr>
                <w:rFonts w:eastAsia="Calibri"/>
                <w:spacing w:val="-4"/>
                <w:sz w:val="28"/>
                <w:szCs w:val="28"/>
                <w:lang w:val="x-none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</w:rPr>
              <w:br/>
            </w:r>
            <w:r w:rsidRPr="00347ECC">
              <w:rPr>
                <w:rFonts w:eastAsia="Calibri"/>
                <w:spacing w:val="-4"/>
                <w:sz w:val="28"/>
                <w:szCs w:val="28"/>
                <w:lang w:val="x-none"/>
              </w:rPr>
              <w:t xml:space="preserve">"О внесении изменений в Закон Ханты-Мансийского автономного </w:t>
            </w:r>
            <w:r>
              <w:rPr>
                <w:rFonts w:eastAsia="Calibri"/>
                <w:spacing w:val="-4"/>
                <w:sz w:val="28"/>
                <w:szCs w:val="28"/>
              </w:rPr>
              <w:br/>
            </w:r>
            <w:r w:rsidRPr="00347ECC">
              <w:rPr>
                <w:rFonts w:eastAsia="Calibri"/>
                <w:spacing w:val="-4"/>
                <w:sz w:val="28"/>
                <w:szCs w:val="28"/>
                <w:lang w:val="x-none"/>
              </w:rPr>
              <w:t xml:space="preserve">округа – Югры "О бюджете территориального фонда обязательного медицинского страхования Ханты-Мансийского автономного округа – Югры на 2023 год и на плановый период 2024 и 2025 годов" </w:t>
            </w:r>
            <w:r w:rsidR="00FA755F">
              <w:rPr>
                <w:rFonts w:eastAsia="Calibri"/>
                <w:spacing w:val="-4"/>
                <w:sz w:val="28"/>
                <w:szCs w:val="28"/>
              </w:rPr>
              <w:br/>
            </w:r>
            <w:r w:rsidRPr="00347ECC">
              <w:rPr>
                <w:rFonts w:eastAsia="Calibri"/>
                <w:spacing w:val="-4"/>
                <w:sz w:val="28"/>
                <w:szCs w:val="28"/>
                <w:lang w:val="x-none"/>
              </w:rPr>
              <w:t>(первое чтение).</w:t>
            </w:r>
          </w:p>
        </w:tc>
      </w:tr>
      <w:tr w:rsidR="00347ECC" w:rsidRPr="00347ECC" w:rsidTr="00347ECC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347ECC" w:rsidRPr="00347ECC" w:rsidRDefault="00347ECC" w:rsidP="00347ECC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347ECC">
              <w:rPr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347ECC" w:rsidRPr="00347ECC" w:rsidRDefault="00347ECC" w:rsidP="00347ECC">
            <w:pPr>
              <w:jc w:val="both"/>
              <w:rPr>
                <w:bCs/>
                <w:i/>
                <w:spacing w:val="-4"/>
                <w:sz w:val="28"/>
                <w:szCs w:val="28"/>
              </w:rPr>
            </w:pPr>
            <w:r w:rsidRPr="00347ECC">
              <w:rPr>
                <w:bCs/>
                <w:i/>
                <w:spacing w:val="-4"/>
                <w:sz w:val="28"/>
                <w:szCs w:val="28"/>
              </w:rPr>
              <w:t xml:space="preserve">Фучежи Александр Петрович – директор территориального фонда обязательного медицинского страхования Ханты-Мансийского автономного </w:t>
            </w:r>
            <w:r>
              <w:rPr>
                <w:bCs/>
                <w:i/>
                <w:spacing w:val="-4"/>
                <w:sz w:val="28"/>
                <w:szCs w:val="28"/>
              </w:rPr>
              <w:br/>
            </w:r>
            <w:r w:rsidRPr="00347ECC">
              <w:rPr>
                <w:bCs/>
                <w:i/>
                <w:spacing w:val="-4"/>
                <w:sz w:val="28"/>
                <w:szCs w:val="28"/>
              </w:rPr>
              <w:t>округа – Югры.</w:t>
            </w:r>
          </w:p>
          <w:p w:rsidR="00347ECC" w:rsidRPr="002B7C46" w:rsidRDefault="00347ECC" w:rsidP="00347ECC">
            <w:pPr>
              <w:jc w:val="both"/>
              <w:rPr>
                <w:i/>
                <w:spacing w:val="-4"/>
                <w:sz w:val="22"/>
                <w:szCs w:val="22"/>
              </w:rPr>
            </w:pPr>
          </w:p>
        </w:tc>
      </w:tr>
      <w:tr w:rsidR="00E00106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E00106" w:rsidRPr="002C07D3" w:rsidRDefault="002B12DB" w:rsidP="0018124E">
            <w:pPr>
              <w:jc w:val="both"/>
              <w:rPr>
                <w:sz w:val="28"/>
                <w:szCs w:val="28"/>
              </w:rPr>
            </w:pPr>
            <w:r w:rsidRPr="002B12DB">
              <w:rPr>
                <w:sz w:val="28"/>
                <w:szCs w:val="28"/>
              </w:rPr>
              <w:t xml:space="preserve">О проекте закона Ханты-Мансийского автономного округа – Югры                    "О внесении изменений в Закон Ханты-Мансийского автономного округа – Югры "О регулировании отдельных вопросов в сфере социального обслуживания граждан в Ханты-Мансийском </w:t>
            </w:r>
            <w:r w:rsidR="00E61602">
              <w:rPr>
                <w:sz w:val="28"/>
                <w:szCs w:val="28"/>
              </w:rPr>
              <w:br/>
            </w:r>
            <w:r w:rsidRPr="002B12DB">
              <w:rPr>
                <w:sz w:val="28"/>
                <w:szCs w:val="28"/>
              </w:rPr>
              <w:t>автономном округе – Югре" (первое чтение).</w:t>
            </w:r>
          </w:p>
        </w:tc>
      </w:tr>
      <w:tr w:rsidR="00E00106" w:rsidRPr="00513461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513461" w:rsidRDefault="00E00106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513461">
              <w:rPr>
                <w:i/>
                <w:spacing w:val="-4"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3701" w:type="pct"/>
            <w:gridSpan w:val="5"/>
          </w:tcPr>
          <w:p w:rsidR="002B12DB" w:rsidRPr="002B12DB" w:rsidRDefault="002B12DB" w:rsidP="002B12DB">
            <w:pPr>
              <w:jc w:val="both"/>
              <w:rPr>
                <w:rFonts w:eastAsia="Calibri"/>
                <w:i/>
                <w:color w:val="000000"/>
                <w:sz w:val="28"/>
                <w:szCs w:val="28"/>
                <w:lang w:eastAsia="x-none"/>
              </w:rPr>
            </w:pPr>
            <w:r w:rsidRPr="002B12DB">
              <w:rPr>
                <w:rFonts w:eastAsia="Calibri"/>
                <w:i/>
                <w:color w:val="000000"/>
                <w:sz w:val="28"/>
                <w:szCs w:val="28"/>
                <w:lang w:eastAsia="x-none"/>
              </w:rPr>
              <w:t>Пономарёва Тереза Анатольевна – директор Департамента социального развития Ханты-Мансийского автономного округа – Югры.</w:t>
            </w:r>
          </w:p>
          <w:p w:rsidR="0018124E" w:rsidRPr="002B7C46" w:rsidRDefault="0018124E" w:rsidP="002B12DB">
            <w:pPr>
              <w:pStyle w:val="affc"/>
              <w:rPr>
                <w:i/>
                <w:spacing w:val="-4"/>
                <w:sz w:val="24"/>
                <w:szCs w:val="24"/>
                <w:lang w:val="ru-RU"/>
              </w:rPr>
            </w:pPr>
          </w:p>
        </w:tc>
      </w:tr>
      <w:tr w:rsidR="00E00106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00106" w:rsidRPr="00D41BC8" w:rsidRDefault="00E00106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943058" w:rsidRPr="004434C0" w:rsidRDefault="007412C8" w:rsidP="002B7C46">
            <w:pPr>
              <w:jc w:val="both"/>
              <w:rPr>
                <w:sz w:val="28"/>
                <w:szCs w:val="28"/>
              </w:rPr>
            </w:pPr>
            <w:r w:rsidRPr="007412C8">
              <w:rPr>
                <w:rFonts w:eastAsia="Calibri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</w:rPr>
              <w:br/>
            </w:r>
            <w:r w:rsidRPr="007412C8">
              <w:rPr>
                <w:rFonts w:eastAsia="Calibri"/>
                <w:spacing w:val="-4"/>
                <w:sz w:val="28"/>
                <w:szCs w:val="28"/>
              </w:rPr>
              <w:t xml:space="preserve">"О внесении изменений в Закон Ханты-Мансийского </w:t>
            </w:r>
            <w:r w:rsidR="00FA755F">
              <w:rPr>
                <w:rFonts w:eastAsia="Calibri"/>
                <w:spacing w:val="-4"/>
                <w:sz w:val="28"/>
                <w:szCs w:val="28"/>
              </w:rPr>
              <w:br/>
            </w:r>
            <w:r w:rsidRPr="007412C8">
              <w:rPr>
                <w:rFonts w:eastAsia="Calibri"/>
                <w:spacing w:val="-4"/>
                <w:sz w:val="28"/>
                <w:szCs w:val="28"/>
              </w:rPr>
              <w:t xml:space="preserve">автономного округа – Югры "О добровольной пожарной охране" </w:t>
            </w:r>
            <w:r w:rsidR="00FA755F">
              <w:rPr>
                <w:rFonts w:eastAsia="Calibri"/>
                <w:spacing w:val="-4"/>
                <w:sz w:val="28"/>
                <w:szCs w:val="28"/>
              </w:rPr>
              <w:br/>
            </w:r>
            <w:r w:rsidRPr="007412C8">
              <w:rPr>
                <w:rFonts w:eastAsia="Calibri"/>
                <w:spacing w:val="-4"/>
                <w:sz w:val="28"/>
                <w:szCs w:val="28"/>
              </w:rPr>
              <w:t>(первое чтение).</w:t>
            </w:r>
          </w:p>
        </w:tc>
      </w:tr>
      <w:tr w:rsidR="00E00106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00106" w:rsidRPr="00DD3003" w:rsidRDefault="00E00106" w:rsidP="002B12D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0D780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7412C8" w:rsidRDefault="00B226C7" w:rsidP="002B12DB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  <w:r w:rsidRPr="00B226C7">
              <w:rPr>
                <w:rFonts w:eastAsia="Calibri"/>
                <w:i/>
                <w:spacing w:val="-4"/>
                <w:sz w:val="28"/>
                <w:szCs w:val="28"/>
              </w:rPr>
              <w:t xml:space="preserve">Смокарев Евгений Владимирович – исполняющий обязанности директора Департамента региональной безопасности Ханты-Мансийского автономного </w:t>
            </w:r>
            <w:r>
              <w:rPr>
                <w:rFonts w:eastAsia="Calibri"/>
                <w:i/>
                <w:spacing w:val="-4"/>
                <w:sz w:val="28"/>
                <w:szCs w:val="28"/>
              </w:rPr>
              <w:br/>
            </w:r>
            <w:r w:rsidRPr="00B226C7">
              <w:rPr>
                <w:rFonts w:eastAsia="Calibri"/>
                <w:i/>
                <w:spacing w:val="-4"/>
                <w:sz w:val="28"/>
                <w:szCs w:val="28"/>
              </w:rPr>
              <w:t>округа – Югры.</w:t>
            </w:r>
          </w:p>
          <w:p w:rsidR="00B226C7" w:rsidRPr="00482BF7" w:rsidRDefault="00B226C7" w:rsidP="002B12DB">
            <w:pPr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C70422" w:rsidRPr="004434C0" w:rsidTr="003258D9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C70422" w:rsidRPr="00D41BC8" w:rsidRDefault="00C70422" w:rsidP="003258D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C70422" w:rsidRPr="004434C0" w:rsidRDefault="00C70422" w:rsidP="00C70422">
            <w:pPr>
              <w:jc w:val="both"/>
              <w:rPr>
                <w:sz w:val="28"/>
                <w:szCs w:val="28"/>
              </w:rPr>
            </w:pPr>
            <w:r w:rsidRPr="00C70422">
              <w:rPr>
                <w:rFonts w:eastAsia="Calibri"/>
                <w:spacing w:val="-4"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</w:rPr>
              <w:br/>
            </w:r>
            <w:r w:rsidRPr="00C70422">
              <w:rPr>
                <w:rFonts w:eastAsia="Calibri"/>
                <w:spacing w:val="-4"/>
                <w:sz w:val="28"/>
                <w:szCs w:val="28"/>
              </w:rPr>
              <w:t xml:space="preserve">"О внесении изменений в Закон Ханты-Мансийского автономного </w:t>
            </w:r>
            <w:r w:rsidR="00E61602">
              <w:rPr>
                <w:rFonts w:eastAsia="Calibri"/>
                <w:spacing w:val="-4"/>
                <w:sz w:val="28"/>
                <w:szCs w:val="28"/>
              </w:rPr>
              <w:br/>
            </w:r>
            <w:r w:rsidRPr="00C70422">
              <w:rPr>
                <w:rFonts w:eastAsia="Calibri"/>
                <w:spacing w:val="-4"/>
                <w:sz w:val="28"/>
                <w:szCs w:val="28"/>
              </w:rPr>
              <w:t xml:space="preserve">округа – Югры "Об административных правонарушениях" </w:t>
            </w:r>
            <w:r w:rsidR="00482BF7">
              <w:rPr>
                <w:rFonts w:eastAsia="Calibri"/>
                <w:spacing w:val="-4"/>
                <w:sz w:val="28"/>
                <w:szCs w:val="28"/>
              </w:rPr>
              <w:br/>
            </w:r>
            <w:r w:rsidRPr="00C70422">
              <w:rPr>
                <w:rFonts w:eastAsia="Calibri"/>
                <w:spacing w:val="-4"/>
                <w:sz w:val="28"/>
                <w:szCs w:val="28"/>
              </w:rPr>
              <w:t>(первое чтение).</w:t>
            </w:r>
          </w:p>
        </w:tc>
      </w:tr>
      <w:tr w:rsidR="00C70422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C70422" w:rsidRPr="000D7800" w:rsidRDefault="00C70422" w:rsidP="002B12DB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C70422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B226C7" w:rsidRDefault="00B226C7" w:rsidP="00FA755F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B226C7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Смокарев Евгений Владимирович – исполняющий обязанности директора Департамента региональной безопасности Ханты-Мансийского автономного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B226C7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943058" w:rsidRPr="00482BF7" w:rsidRDefault="00943058" w:rsidP="00FA755F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</w:p>
        </w:tc>
      </w:tr>
      <w:tr w:rsidR="00FA04A4" w:rsidRPr="004434C0" w:rsidTr="00C3704A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C3704A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FA04A4" w:rsidRDefault="007412C8" w:rsidP="007412C8">
            <w:pPr>
              <w:jc w:val="both"/>
              <w:rPr>
                <w:sz w:val="28"/>
                <w:szCs w:val="28"/>
              </w:rPr>
            </w:pPr>
            <w:r w:rsidRPr="007412C8">
              <w:rPr>
                <w:bCs/>
                <w:sz w:val="28"/>
                <w:szCs w:val="28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 w:val="28"/>
                <w:szCs w:val="28"/>
              </w:rPr>
              <w:br/>
            </w:r>
            <w:r w:rsidRPr="007412C8">
              <w:rPr>
                <w:bCs/>
                <w:sz w:val="28"/>
                <w:szCs w:val="28"/>
              </w:rPr>
              <w:t xml:space="preserve">"О внесении изменений в статью 6 Закона Ханты-Мансийского автономного округа – Югры "О рассмотрении обращений граждан </w:t>
            </w:r>
            <w:r w:rsidR="00E61602">
              <w:rPr>
                <w:bCs/>
                <w:sz w:val="28"/>
                <w:szCs w:val="28"/>
              </w:rPr>
              <w:br/>
            </w:r>
            <w:r w:rsidRPr="007412C8">
              <w:rPr>
                <w:bCs/>
                <w:sz w:val="28"/>
                <w:szCs w:val="28"/>
              </w:rPr>
              <w:t>в органах государственной власти Ханты-Мансийского автономного округа – Югры" (первое чтение).</w:t>
            </w:r>
          </w:p>
        </w:tc>
      </w:tr>
      <w:tr w:rsidR="00FA04A4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D3003" w:rsidRDefault="00FA04A4" w:rsidP="00C3704A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0D780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7412C8" w:rsidRDefault="007412C8" w:rsidP="00E61602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7412C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Уткин Анатолий Валерьевич – руководитель </w:t>
            </w:r>
            <w:r w:rsidR="00E6160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7412C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Аппарата Губернатора, Правительства – заместитель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7412C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Губернатора Ханты-Мансийского автономного </w:t>
            </w:r>
            <w:r w:rsidR="00E6160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7412C8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145E3E" w:rsidRPr="002B12DB" w:rsidRDefault="00145E3E" w:rsidP="00E61602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</w:p>
        </w:tc>
      </w:tr>
      <w:tr w:rsidR="00FA04A4" w:rsidRPr="004434C0" w:rsidTr="00DD0ED2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DD0ED2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7412C8" w:rsidRPr="004434C0" w:rsidRDefault="007412C8" w:rsidP="006C77E9">
            <w:pPr>
              <w:jc w:val="both"/>
              <w:rPr>
                <w:sz w:val="28"/>
                <w:szCs w:val="28"/>
              </w:rPr>
            </w:pP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  <w:t>"</w:t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внесении изменений в статью 4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>"</w:t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регулировании отдельных отношений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в области охоты и сохранения охотничьих ресурсов на территории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>Ханты-Мансийского автономного округа – Югры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 </w:t>
            </w:r>
            <w:r w:rsidRPr="000D6B82">
              <w:rPr>
                <w:rFonts w:eastAsia="Calibri"/>
                <w:spacing w:val="-4"/>
                <w:sz w:val="28"/>
                <w:szCs w:val="28"/>
                <w:lang w:eastAsia="en-US"/>
              </w:rPr>
              <w:t>(первое чтение).</w:t>
            </w:r>
          </w:p>
        </w:tc>
      </w:tr>
      <w:tr w:rsidR="00FA04A4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D3003" w:rsidRDefault="00FA04A4" w:rsidP="00DD0ED2">
            <w:pPr>
              <w:pStyle w:val="af1"/>
              <w:widowControl w:val="0"/>
              <w:ind w:left="0" w:firstLine="0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0D7800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7412C8" w:rsidRPr="00D80BA2" w:rsidRDefault="007412C8" w:rsidP="007412C8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D80BA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Ковалевский Алексей Николаевич – руководитель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D80BA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Службы по контролю и надзору в сфере охраны окружающей среды, объектов животного мира и лесных отношений Ханты-Мансийского автономного </w:t>
            </w:r>
            <w:r w:rsidR="00E6160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D80BA2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FA04A4" w:rsidRDefault="007412C8" w:rsidP="007412C8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</w:p>
          <w:p w:rsidR="00482BF7" w:rsidRDefault="00482BF7" w:rsidP="007412C8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  <w:p w:rsidR="00482BF7" w:rsidRPr="002B12DB" w:rsidRDefault="00482BF7" w:rsidP="007412C8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</w:p>
        </w:tc>
      </w:tr>
      <w:tr w:rsidR="00FA04A4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7412C8" w:rsidP="007412C8">
            <w:pPr>
              <w:pStyle w:val="affc"/>
              <w:rPr>
                <w:bCs/>
                <w:szCs w:val="22"/>
                <w:lang w:val="ru-RU"/>
              </w:rPr>
            </w:pPr>
            <w:r w:rsidRPr="007412C8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7412C8">
              <w:rPr>
                <w:bCs/>
                <w:szCs w:val="22"/>
                <w:lang w:val="ru-RU"/>
              </w:rPr>
              <w:t>"О внесении изменения в статью 3 Закона Ханты-Мансийского автономного округа – Югры "О культуре и искусстве в Ханты-Мансийском автономном округе – Югре" (первое чтение).</w:t>
            </w:r>
          </w:p>
        </w:tc>
      </w:tr>
      <w:tr w:rsidR="00FA04A4" w:rsidRPr="003138B6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3138B6" w:rsidRDefault="00FA04A4" w:rsidP="002B12DB">
            <w:pPr>
              <w:pStyle w:val="affc"/>
              <w:rPr>
                <w:bCs/>
                <w:i/>
                <w:szCs w:val="22"/>
              </w:rPr>
            </w:pPr>
            <w:r w:rsidRPr="003138B6">
              <w:rPr>
                <w:bCs/>
                <w:i/>
                <w:szCs w:val="22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9D233F" w:rsidRDefault="00CE4302" w:rsidP="002B12DB">
            <w:pPr>
              <w:jc w:val="both"/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</w:pPr>
            <w:r w:rsidRPr="00FB2F73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Козлова Маргарита Сергеевна – директор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FB2F73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Департамента культуры Ханты-Мансийского автономного округа – Югры.</w:t>
            </w:r>
          </w:p>
          <w:p w:rsidR="00FA04A4" w:rsidRPr="007F669A" w:rsidRDefault="00FA04A4" w:rsidP="002B12DB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18621E" w:rsidP="0018621E">
            <w:pPr>
              <w:pStyle w:val="affc"/>
              <w:rPr>
                <w:bCs/>
                <w:szCs w:val="22"/>
                <w:lang w:val="ru-RU"/>
              </w:rPr>
            </w:pPr>
            <w:r w:rsidRPr="0018621E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18621E">
              <w:rPr>
                <w:bCs/>
                <w:szCs w:val="22"/>
                <w:lang w:val="ru-RU"/>
              </w:rPr>
              <w:t>"О внесении изменений в Закон Ханты-Мансийского автономного округа – Югры "О Счетной палате Ханты-Мансийского автономного округа – Югры" (первое чтение).</w:t>
            </w:r>
          </w:p>
        </w:tc>
      </w:tr>
      <w:tr w:rsidR="00FA04A4" w:rsidRPr="001E7140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18621E" w:rsidRDefault="00FA04A4" w:rsidP="002B12DB">
            <w:pPr>
              <w:pStyle w:val="affc"/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</w:rPr>
              <w:t>Докладыва</w:t>
            </w:r>
            <w:r w:rsidR="0018621E">
              <w:rPr>
                <w:bCs/>
                <w:i/>
                <w:szCs w:val="22"/>
                <w:lang w:val="ru-RU"/>
              </w:rPr>
              <w:t>ет</w:t>
            </w:r>
          </w:p>
        </w:tc>
        <w:tc>
          <w:tcPr>
            <w:tcW w:w="3701" w:type="pct"/>
            <w:gridSpan w:val="5"/>
          </w:tcPr>
          <w:p w:rsidR="00FA04A4" w:rsidRDefault="0018621E" w:rsidP="002B12DB">
            <w:pPr>
              <w:pStyle w:val="affc"/>
              <w:rPr>
                <w:bCs/>
                <w:i/>
                <w:szCs w:val="22"/>
                <w:lang w:val="ru-RU"/>
              </w:rPr>
            </w:pPr>
            <w:r w:rsidRPr="0018621E">
              <w:rPr>
                <w:bCs/>
                <w:i/>
                <w:szCs w:val="22"/>
                <w:lang w:val="ru-RU"/>
              </w:rPr>
              <w:t xml:space="preserve">Дубов Вячеслав Владимирович – председатель </w:t>
            </w:r>
            <w:r>
              <w:rPr>
                <w:bCs/>
                <w:i/>
                <w:szCs w:val="22"/>
                <w:lang w:val="ru-RU"/>
              </w:rPr>
              <w:br/>
            </w:r>
            <w:r w:rsidRPr="0018621E">
              <w:rPr>
                <w:bCs/>
                <w:i/>
                <w:szCs w:val="22"/>
                <w:lang w:val="ru-RU"/>
              </w:rPr>
              <w:t>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  <w:p w:rsidR="0018621E" w:rsidRPr="001E7140" w:rsidRDefault="0018621E" w:rsidP="002B12DB">
            <w:pPr>
              <w:pStyle w:val="affc"/>
              <w:rPr>
                <w:bCs/>
                <w:i/>
                <w:szCs w:val="22"/>
                <w:lang w:val="ru-RU"/>
              </w:rPr>
            </w:pPr>
          </w:p>
        </w:tc>
      </w:tr>
      <w:tr w:rsidR="006C77E9" w:rsidTr="003258D9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6C77E9" w:rsidRPr="00D41BC8" w:rsidRDefault="006C77E9" w:rsidP="003258D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145E3E" w:rsidRDefault="006C77E9" w:rsidP="007A2D50">
            <w:pPr>
              <w:pStyle w:val="affc"/>
              <w:rPr>
                <w:bCs/>
                <w:szCs w:val="22"/>
                <w:lang w:val="ru-RU"/>
              </w:rPr>
            </w:pPr>
            <w:r w:rsidRPr="006C77E9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6C77E9">
              <w:rPr>
                <w:bCs/>
                <w:szCs w:val="22"/>
                <w:lang w:val="ru-RU"/>
              </w:rPr>
              <w:t xml:space="preserve">"О внесении изменений в Закон Ханты-Мансийского автономного округа – Югры "О регулировании отдельных вопросов в области </w:t>
            </w:r>
            <w:r w:rsidR="00B226C7">
              <w:rPr>
                <w:bCs/>
                <w:szCs w:val="22"/>
                <w:lang w:val="ru-RU"/>
              </w:rPr>
              <w:br/>
            </w:r>
            <w:r w:rsidRPr="006C77E9">
              <w:rPr>
                <w:bCs/>
                <w:szCs w:val="22"/>
                <w:lang w:val="ru-RU"/>
              </w:rPr>
              <w:t>водных и лесных отношений на территории Ханты-Мансийского автономного округа – Югры" (первое чтение).</w:t>
            </w:r>
          </w:p>
        </w:tc>
      </w:tr>
      <w:tr w:rsidR="006C77E9" w:rsidRPr="006C77E9" w:rsidTr="003258D9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6C77E9" w:rsidRPr="006C77E9" w:rsidRDefault="006C77E9" w:rsidP="006C77E9">
            <w:pPr>
              <w:pStyle w:val="affc"/>
              <w:rPr>
                <w:bCs/>
                <w:i/>
                <w:szCs w:val="22"/>
                <w:lang w:val="ru-RU"/>
              </w:rPr>
            </w:pPr>
            <w:r w:rsidRPr="006C77E9">
              <w:rPr>
                <w:bCs/>
                <w:i/>
                <w:szCs w:val="22"/>
              </w:rPr>
              <w:t>Докладыва</w:t>
            </w:r>
            <w:r w:rsidRPr="006C77E9">
              <w:rPr>
                <w:bCs/>
                <w:i/>
                <w:szCs w:val="22"/>
                <w:lang w:val="ru-RU"/>
              </w:rPr>
              <w:t>ет</w:t>
            </w:r>
          </w:p>
        </w:tc>
        <w:tc>
          <w:tcPr>
            <w:tcW w:w="3701" w:type="pct"/>
            <w:gridSpan w:val="5"/>
          </w:tcPr>
          <w:p w:rsidR="006C77E9" w:rsidRPr="006C77E9" w:rsidRDefault="006C77E9" w:rsidP="006C77E9">
            <w:pPr>
              <w:pStyle w:val="affc"/>
              <w:rPr>
                <w:bCs/>
                <w:i/>
                <w:szCs w:val="22"/>
                <w:lang w:val="ru-RU"/>
              </w:rPr>
            </w:pPr>
            <w:r w:rsidRPr="006C77E9">
              <w:rPr>
                <w:bCs/>
                <w:i/>
                <w:szCs w:val="22"/>
                <w:lang w:val="ru-RU"/>
              </w:rPr>
              <w:t>Филатов Сергей Александрович – директор Департамента недропользования и природных ресурсов Ханты-Мансийского автономного округа – Югры.</w:t>
            </w:r>
          </w:p>
          <w:p w:rsidR="006C77E9" w:rsidRPr="006C77E9" w:rsidRDefault="006C77E9" w:rsidP="006C77E9">
            <w:pPr>
              <w:pStyle w:val="affc"/>
              <w:rPr>
                <w:bCs/>
                <w:i/>
                <w:szCs w:val="22"/>
                <w:lang w:val="ru-RU"/>
              </w:rPr>
            </w:pPr>
          </w:p>
        </w:tc>
      </w:tr>
      <w:tr w:rsidR="00E61602" w:rsidTr="003258D9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E61602" w:rsidRPr="00D41BC8" w:rsidRDefault="00E61602" w:rsidP="003258D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E61602" w:rsidRDefault="00E61602" w:rsidP="00E61602">
            <w:pPr>
              <w:pStyle w:val="affc"/>
              <w:rPr>
                <w:bCs/>
                <w:szCs w:val="22"/>
                <w:lang w:val="ru-RU"/>
              </w:rPr>
            </w:pPr>
            <w:r w:rsidRPr="00E61602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E61602">
              <w:rPr>
                <w:bCs/>
                <w:szCs w:val="22"/>
                <w:lang w:val="ru-RU"/>
              </w:rPr>
              <w:t>"О внесении изменений в Закон Ханты-Мансийского автономного округа – Югры "О государственной гражданской службе Ханты-Мансийского автономного округа – Югры" (первое чтение).</w:t>
            </w:r>
          </w:p>
        </w:tc>
      </w:tr>
      <w:tr w:rsidR="00E61602" w:rsidRPr="00E61602" w:rsidTr="003258D9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E61602" w:rsidRPr="00E61602" w:rsidRDefault="00E61602" w:rsidP="00E61602">
            <w:pPr>
              <w:pStyle w:val="affc"/>
              <w:rPr>
                <w:bCs/>
                <w:i/>
                <w:szCs w:val="22"/>
              </w:rPr>
            </w:pPr>
            <w:r w:rsidRPr="00E61602">
              <w:rPr>
                <w:bCs/>
                <w:i/>
                <w:szCs w:val="22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E61602" w:rsidRDefault="00E61602" w:rsidP="00E61602">
            <w:pPr>
              <w:pStyle w:val="affc"/>
              <w:rPr>
                <w:bCs/>
                <w:i/>
                <w:szCs w:val="22"/>
                <w:lang w:val="ru-RU"/>
              </w:rPr>
            </w:pPr>
            <w:r w:rsidRPr="00E61602">
              <w:rPr>
                <w:bCs/>
                <w:i/>
                <w:szCs w:val="22"/>
              </w:rPr>
              <w:t xml:space="preserve">Деменко Александр Евгеньевич – директор Департамента государственной гражданской службы, кадровой политики и профилактики коррупции </w:t>
            </w:r>
            <w:r>
              <w:rPr>
                <w:bCs/>
                <w:i/>
                <w:szCs w:val="22"/>
                <w:lang w:val="ru-RU"/>
              </w:rPr>
              <w:br/>
            </w:r>
            <w:r w:rsidRPr="00E61602">
              <w:rPr>
                <w:bCs/>
                <w:i/>
                <w:szCs w:val="22"/>
              </w:rPr>
              <w:t>Ханты-Мансийского автономного округа – Югры.</w:t>
            </w:r>
          </w:p>
          <w:p w:rsidR="00145E3E" w:rsidRPr="00145E3E" w:rsidRDefault="00145E3E" w:rsidP="00E61602">
            <w:pPr>
              <w:pStyle w:val="affc"/>
              <w:rPr>
                <w:bCs/>
                <w:i/>
                <w:szCs w:val="22"/>
                <w:lang w:val="ru-RU"/>
              </w:rPr>
            </w:pPr>
          </w:p>
        </w:tc>
      </w:tr>
      <w:tr w:rsidR="003258D9" w:rsidTr="003258D9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3258D9" w:rsidRPr="00D41BC8" w:rsidRDefault="003258D9" w:rsidP="003258D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258D9" w:rsidRDefault="003258D9" w:rsidP="003258D9">
            <w:pPr>
              <w:pStyle w:val="affc"/>
              <w:rPr>
                <w:bCs/>
                <w:szCs w:val="22"/>
                <w:lang w:val="ru-RU"/>
              </w:rPr>
            </w:pPr>
            <w:r w:rsidRPr="003258D9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3258D9">
              <w:rPr>
                <w:bCs/>
                <w:szCs w:val="22"/>
                <w:lang w:val="ru-RU"/>
              </w:rPr>
              <w:t>"О внесении изменений в Закон Ханты-Мансийского автономного округа – Югры "О резервах управленческих кадров в Ханты-Мансийском автономном округе – Югре" (первое чтение).</w:t>
            </w:r>
          </w:p>
        </w:tc>
      </w:tr>
      <w:tr w:rsidR="003258D9" w:rsidRPr="003258D9" w:rsidTr="003258D9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3258D9" w:rsidRPr="003258D9" w:rsidRDefault="003258D9" w:rsidP="003258D9">
            <w:pPr>
              <w:pStyle w:val="affc"/>
              <w:rPr>
                <w:bCs/>
                <w:i/>
                <w:szCs w:val="22"/>
              </w:rPr>
            </w:pPr>
            <w:r w:rsidRPr="003258D9">
              <w:rPr>
                <w:bCs/>
                <w:i/>
                <w:szCs w:val="22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3258D9" w:rsidRDefault="003258D9" w:rsidP="003258D9">
            <w:pPr>
              <w:pStyle w:val="affc"/>
              <w:rPr>
                <w:bCs/>
                <w:i/>
                <w:szCs w:val="22"/>
                <w:lang w:val="ru-RU"/>
              </w:rPr>
            </w:pPr>
            <w:r w:rsidRPr="003258D9">
              <w:rPr>
                <w:bCs/>
                <w:i/>
                <w:szCs w:val="22"/>
              </w:rPr>
              <w:t>Деменко</w:t>
            </w:r>
            <w:r>
              <w:rPr>
                <w:bCs/>
                <w:i/>
                <w:szCs w:val="22"/>
              </w:rPr>
              <w:t xml:space="preserve"> Александр Евгеньевич – директо</w:t>
            </w:r>
            <w:r>
              <w:rPr>
                <w:bCs/>
                <w:i/>
                <w:szCs w:val="22"/>
                <w:lang w:val="ru-RU"/>
              </w:rPr>
              <w:t>р</w:t>
            </w:r>
            <w:r w:rsidRPr="003258D9">
              <w:rPr>
                <w:bCs/>
                <w:i/>
                <w:szCs w:val="22"/>
              </w:rPr>
              <w:t xml:space="preserve"> Департамента государственной гражданской службы, кадровой политики и профилактики коррупции </w:t>
            </w:r>
            <w:r w:rsidRPr="003258D9">
              <w:rPr>
                <w:bCs/>
                <w:i/>
                <w:szCs w:val="22"/>
              </w:rPr>
              <w:br/>
              <w:t>Ханты-Мансийского автономного округа – Югры.</w:t>
            </w:r>
          </w:p>
          <w:p w:rsidR="007A2D50" w:rsidRPr="007A2D50" w:rsidRDefault="007A2D50" w:rsidP="003258D9">
            <w:pPr>
              <w:pStyle w:val="affc"/>
              <w:rPr>
                <w:bCs/>
                <w:i/>
                <w:szCs w:val="22"/>
                <w:lang w:val="ru-RU"/>
              </w:rPr>
            </w:pPr>
          </w:p>
          <w:p w:rsidR="003258D9" w:rsidRPr="00145E3E" w:rsidRDefault="003258D9" w:rsidP="003258D9">
            <w:pPr>
              <w:pStyle w:val="affc"/>
              <w:rPr>
                <w:bCs/>
                <w:i/>
                <w:szCs w:val="28"/>
                <w:lang w:val="ru-RU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6B3755" w:rsidP="006B3755">
            <w:pPr>
              <w:pStyle w:val="affc"/>
              <w:rPr>
                <w:bCs/>
                <w:szCs w:val="22"/>
                <w:lang w:val="ru-RU"/>
              </w:rPr>
            </w:pPr>
            <w:r w:rsidRPr="006B3755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6B3755">
              <w:rPr>
                <w:bCs/>
                <w:szCs w:val="22"/>
                <w:lang w:val="ru-RU"/>
              </w:rPr>
              <w:t xml:space="preserve">"О внесении изменений в Закон Ханты-Мансийского автономного округа – Югры "О гарантиях и компенсациях для лиц, проживающих </w:t>
            </w:r>
            <w:r w:rsidR="00145E3E">
              <w:rPr>
                <w:bCs/>
                <w:szCs w:val="22"/>
                <w:lang w:val="ru-RU"/>
              </w:rPr>
              <w:br/>
            </w:r>
            <w:r w:rsidRPr="006B3755">
              <w:rPr>
                <w:bCs/>
                <w:szCs w:val="22"/>
                <w:lang w:val="ru-RU"/>
              </w:rPr>
              <w:t xml:space="preserve">в Ханты-Мансийском автономном округе – Югре, работающих </w:t>
            </w:r>
            <w:r w:rsidR="00145E3E">
              <w:rPr>
                <w:bCs/>
                <w:szCs w:val="22"/>
                <w:lang w:val="ru-RU"/>
              </w:rPr>
              <w:br/>
            </w:r>
            <w:r w:rsidRPr="006B3755">
              <w:rPr>
                <w:bCs/>
                <w:szCs w:val="22"/>
                <w:lang w:val="ru-RU"/>
              </w:rPr>
              <w:t>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(первое чтение).</w:t>
            </w:r>
          </w:p>
        </w:tc>
      </w:tr>
      <w:tr w:rsidR="00FA04A4" w:rsidRPr="001E7140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6B3755" w:rsidRDefault="00FA04A4" w:rsidP="002B12DB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x-none"/>
              </w:rPr>
              <w:t>Докладыва</w:t>
            </w:r>
            <w:r w:rsidR="006B3755">
              <w:rPr>
                <w:bCs/>
                <w:i/>
                <w:sz w:val="28"/>
                <w:szCs w:val="28"/>
              </w:rPr>
              <w:t>ет</w:t>
            </w:r>
          </w:p>
        </w:tc>
        <w:tc>
          <w:tcPr>
            <w:tcW w:w="3701" w:type="pct"/>
            <w:gridSpan w:val="5"/>
          </w:tcPr>
          <w:p w:rsidR="00FA04A4" w:rsidRDefault="006B3755" w:rsidP="002B12DB">
            <w:pPr>
              <w:jc w:val="both"/>
              <w:rPr>
                <w:bCs/>
                <w:i/>
                <w:sz w:val="28"/>
                <w:szCs w:val="28"/>
              </w:rPr>
            </w:pPr>
            <w:r w:rsidRPr="006B3755">
              <w:rPr>
                <w:bCs/>
                <w:i/>
                <w:sz w:val="28"/>
                <w:szCs w:val="28"/>
              </w:rPr>
              <w:t>Ташланов Николай Владимирович – председатель Комитета Думы Ханты-Мансийского автономного округа – Югры по бюджету, финансам и налоговой политике.</w:t>
            </w:r>
          </w:p>
          <w:p w:rsidR="006B3755" w:rsidRPr="00145E3E" w:rsidRDefault="006B3755" w:rsidP="002B12DB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6E74F5" w:rsidP="006E74F5">
            <w:pPr>
              <w:pStyle w:val="affc"/>
              <w:rPr>
                <w:bCs/>
                <w:szCs w:val="22"/>
                <w:lang w:val="ru-RU"/>
              </w:rPr>
            </w:pPr>
            <w:r w:rsidRPr="006E74F5">
              <w:rPr>
                <w:bCs/>
                <w:szCs w:val="22"/>
                <w:lang w:val="ru-RU"/>
              </w:rPr>
              <w:t xml:space="preserve">О проекте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6E74F5">
              <w:rPr>
                <w:bCs/>
                <w:szCs w:val="22"/>
                <w:lang w:val="ru-RU"/>
              </w:rPr>
              <w:t>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FA04A4" w:rsidRPr="00460322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6E74F5" w:rsidRDefault="00FA04A4" w:rsidP="002B12DB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  <w:lang w:val="x-none"/>
              </w:rPr>
              <w:t>Докладыва</w:t>
            </w:r>
            <w:r w:rsidR="006E74F5">
              <w:rPr>
                <w:bCs/>
                <w:i/>
                <w:sz w:val="28"/>
                <w:szCs w:val="28"/>
              </w:rPr>
              <w:t>ет</w:t>
            </w:r>
          </w:p>
        </w:tc>
        <w:tc>
          <w:tcPr>
            <w:tcW w:w="3701" w:type="pct"/>
            <w:gridSpan w:val="5"/>
          </w:tcPr>
          <w:p w:rsidR="006E74F5" w:rsidRDefault="006E74F5" w:rsidP="002B12DB">
            <w:pPr>
              <w:jc w:val="both"/>
              <w:rPr>
                <w:bCs/>
                <w:i/>
                <w:sz w:val="28"/>
                <w:szCs w:val="28"/>
              </w:rPr>
            </w:pPr>
            <w:r w:rsidRPr="006E74F5">
              <w:rPr>
                <w:bCs/>
                <w:i/>
                <w:sz w:val="28"/>
                <w:szCs w:val="28"/>
              </w:rPr>
              <w:t xml:space="preserve">Селюков Михаил Викторович – депутат Думы </w:t>
            </w:r>
            <w:r>
              <w:rPr>
                <w:bCs/>
                <w:i/>
                <w:sz w:val="28"/>
                <w:szCs w:val="28"/>
              </w:rPr>
              <w:br/>
            </w:r>
            <w:r w:rsidRPr="006E74F5">
              <w:rPr>
                <w:bCs/>
                <w:i/>
                <w:sz w:val="28"/>
                <w:szCs w:val="28"/>
              </w:rPr>
              <w:t>Ханты-Мансийского автономного округа – Югры.</w:t>
            </w:r>
          </w:p>
          <w:p w:rsidR="009D233F" w:rsidRPr="00145E3E" w:rsidRDefault="009D233F" w:rsidP="002B12DB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145E3E" w:rsidRDefault="00DF74E6" w:rsidP="0065617D">
            <w:pPr>
              <w:pStyle w:val="affc"/>
              <w:rPr>
                <w:bCs/>
                <w:szCs w:val="22"/>
                <w:lang w:val="ru-RU"/>
              </w:rPr>
            </w:pPr>
            <w:r w:rsidRPr="00DF74E6">
              <w:rPr>
                <w:szCs w:val="28"/>
              </w:rPr>
              <w:t>О проекте постановления Думы Ханты-Мансийского автономного округа – Югры "</w:t>
            </w:r>
            <w:r w:rsidR="0080391E" w:rsidRPr="0080391E">
              <w:rPr>
                <w:szCs w:val="28"/>
              </w:rPr>
              <w:t>О докладе о положении молодежи в Ханты-Мансийском автономном округе – Югре в 2022 году</w:t>
            </w:r>
            <w:r w:rsidR="0080391E" w:rsidRPr="0080391E">
              <w:rPr>
                <w:szCs w:val="28"/>
                <w:lang w:val="ru-RU"/>
              </w:rPr>
              <w:t>"</w:t>
            </w:r>
            <w:r w:rsidR="0080391E">
              <w:rPr>
                <w:szCs w:val="28"/>
                <w:lang w:val="ru-RU"/>
              </w:rPr>
              <w:t>.</w:t>
            </w:r>
          </w:p>
        </w:tc>
      </w:tr>
      <w:tr w:rsidR="00FA04A4" w:rsidRPr="00BE7DEA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F77E83" w:rsidRDefault="00FA04A4" w:rsidP="002B12DB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Докладыва</w:t>
            </w:r>
            <w:r w:rsidR="00DF74E6"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t>ет</w:t>
            </w:r>
          </w:p>
        </w:tc>
        <w:tc>
          <w:tcPr>
            <w:tcW w:w="3701" w:type="pct"/>
            <w:gridSpan w:val="5"/>
          </w:tcPr>
          <w:p w:rsidR="00DF74E6" w:rsidRDefault="004962CD" w:rsidP="004962CD">
            <w:pPr>
              <w:tabs>
                <w:tab w:val="left" w:pos="1095"/>
              </w:tabs>
              <w:jc w:val="both"/>
              <w:rPr>
                <w:rFonts w:eastAsia="Calibri"/>
                <w:bCs/>
                <w:i/>
                <w:color w:val="000000"/>
                <w:sz w:val="28"/>
                <w:szCs w:val="28"/>
                <w:lang w:eastAsia="x-none"/>
              </w:rPr>
            </w:pPr>
            <w:r w:rsidRPr="00C4734F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Самохвалов Яков Андреевич – директор Департамента молодежной политики, гражданских инициатив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C4734F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и внешних связей Ханты-Мансийского автономного 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C4734F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округа – Югры.</w:t>
            </w:r>
          </w:p>
          <w:p w:rsidR="00DF74E6" w:rsidRPr="00145E3E" w:rsidRDefault="00DF74E6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F77E83" w:rsidRDefault="00DF74E6" w:rsidP="00FA04A4">
            <w:pPr>
              <w:pStyle w:val="affc"/>
              <w:rPr>
                <w:bCs/>
                <w:szCs w:val="22"/>
                <w:lang w:val="ru-RU"/>
              </w:rPr>
            </w:pPr>
            <w:r w:rsidRPr="00DF74E6">
              <w:rPr>
                <w:szCs w:val="28"/>
              </w:rPr>
              <w:t xml:space="preserve"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развитии общественно полезной сферы в Ханты-Мансийском автономном округе – Югре" </w:t>
            </w:r>
            <w:r>
              <w:rPr>
                <w:szCs w:val="28"/>
                <w:lang w:val="ru-RU"/>
              </w:rPr>
              <w:br/>
            </w:r>
            <w:r w:rsidRPr="00DF74E6">
              <w:rPr>
                <w:szCs w:val="28"/>
              </w:rPr>
              <w:t>в 2022 году".</w:t>
            </w:r>
          </w:p>
        </w:tc>
      </w:tr>
      <w:tr w:rsidR="00FA04A4" w:rsidRPr="00EC163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F74E6" w:rsidRDefault="00DF74E6" w:rsidP="002B12DB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Докладыва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t>ют:</w:t>
            </w:r>
          </w:p>
        </w:tc>
        <w:tc>
          <w:tcPr>
            <w:tcW w:w="3701" w:type="pct"/>
            <w:gridSpan w:val="5"/>
          </w:tcPr>
          <w:p w:rsidR="00DF74E6" w:rsidRPr="00DF74E6" w:rsidRDefault="00DF74E6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</w:pPr>
            <w:r w:rsidRPr="00DF74E6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 xml:space="preserve">Сальников Александр Иванович – председатель Комитета Думы Ханты-Мансийского автономного округа – Югры по развитию гражданского общества </w:t>
            </w:r>
            <w:r w:rsidR="003258D9"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br/>
            </w:r>
            <w:r w:rsidRPr="00DF74E6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 xml:space="preserve">и вопросам развития национальных и общественных объединений; </w:t>
            </w:r>
          </w:p>
          <w:p w:rsidR="00BA1076" w:rsidRDefault="00DF74E6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 w:rsidRPr="00DF74E6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 xml:space="preserve">Афанасьев Сергей Александрович – директор Департамента экономического развития – 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br/>
            </w:r>
            <w:r w:rsidRPr="00DF74E6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заместитель Губернатора Ханты-Мансийского автономного округа – Югры.</w:t>
            </w:r>
          </w:p>
          <w:p w:rsidR="00482BF7" w:rsidRDefault="00482BF7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</w:p>
          <w:p w:rsidR="0065617D" w:rsidRDefault="0065617D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</w:p>
          <w:p w:rsidR="00482BF7" w:rsidRPr="00482BF7" w:rsidRDefault="00482BF7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8"/>
                <w:lang w:eastAsia="x-none"/>
              </w:rPr>
            </w:pPr>
          </w:p>
          <w:p w:rsidR="00BA1076" w:rsidRPr="00BA1076" w:rsidRDefault="00BA1076" w:rsidP="00DF74E6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FA04A4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DF74E6" w:rsidP="00081372">
            <w:pPr>
              <w:pStyle w:val="affc"/>
              <w:rPr>
                <w:bCs/>
                <w:szCs w:val="22"/>
                <w:lang w:val="ru-RU"/>
              </w:rPr>
            </w:pPr>
            <w:r w:rsidRPr="00DF74E6">
              <w:rPr>
                <w:szCs w:val="28"/>
              </w:rPr>
              <w:t xml:space="preserve"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языках коренных малочисленных народов Севера, проживающих на территории </w:t>
            </w:r>
            <w:r w:rsidR="00B226C7">
              <w:rPr>
                <w:szCs w:val="28"/>
                <w:lang w:val="ru-RU"/>
              </w:rPr>
              <w:br/>
            </w:r>
            <w:r w:rsidRPr="00DF74E6">
              <w:rPr>
                <w:szCs w:val="28"/>
              </w:rPr>
              <w:t>Ханты-Мансийского автономного округа – Югры" в 2022 году".</w:t>
            </w:r>
          </w:p>
        </w:tc>
      </w:tr>
      <w:tr w:rsidR="00FA04A4" w:rsidRPr="00EC163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F74E6" w:rsidRDefault="00DF74E6" w:rsidP="002B12DB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Докладыва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t>ют:</w:t>
            </w:r>
          </w:p>
        </w:tc>
        <w:tc>
          <w:tcPr>
            <w:tcW w:w="3701" w:type="pct"/>
            <w:gridSpan w:val="5"/>
          </w:tcPr>
          <w:p w:rsidR="00F877A2" w:rsidRDefault="00F877A2" w:rsidP="00F877A2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Филипенко Василий Александрович – председатель Комитета Думы Ханты-Мансийского автономного округа – Югры по социальному развитию;</w:t>
            </w:r>
          </w:p>
          <w:p w:rsidR="00F877A2" w:rsidRPr="00F877A2" w:rsidRDefault="00F877A2" w:rsidP="00F877A2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</w:pP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Айпин Еремей Данилович – заместитель Председателя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t xml:space="preserve"> </w:t>
            </w: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 xml:space="preserve">Думы – председатель Ассамблеи представителей коренных малочисленных народов Севера Думы 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br/>
            </w: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Ханты-Мансийского автономного округа – Югры;</w:t>
            </w:r>
          </w:p>
          <w:p w:rsidR="00DF74E6" w:rsidRDefault="00F877A2" w:rsidP="00F877A2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 xml:space="preserve">Дренин Алексей Анатольевич – директор 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br/>
            </w: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Департамента образования и науки Ханты-</w:t>
            </w:r>
            <w:r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  <w:br/>
            </w:r>
            <w:r w:rsidRPr="00F877A2">
              <w:rPr>
                <w:rFonts w:eastAsia="Calibri"/>
                <w:bCs/>
                <w:i/>
                <w:color w:val="000000"/>
                <w:sz w:val="28"/>
                <w:szCs w:val="22"/>
                <w:lang w:val="x-none" w:eastAsia="x-none"/>
              </w:rPr>
              <w:t>Мансийского автономного округа – Югры.</w:t>
            </w:r>
          </w:p>
          <w:p w:rsidR="00F877A2" w:rsidRPr="00F877A2" w:rsidRDefault="00F877A2" w:rsidP="00F877A2">
            <w:pPr>
              <w:jc w:val="both"/>
              <w:rPr>
                <w:rFonts w:eastAsia="Calibri"/>
                <w:bCs/>
                <w:i/>
                <w:color w:val="000000"/>
                <w:sz w:val="28"/>
                <w:szCs w:val="22"/>
                <w:lang w:eastAsia="x-none"/>
              </w:rPr>
            </w:pPr>
          </w:p>
        </w:tc>
      </w:tr>
      <w:tr w:rsidR="00FA04A4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Default="00DF74E6" w:rsidP="00081372">
            <w:pPr>
              <w:pStyle w:val="affc"/>
              <w:rPr>
                <w:bCs/>
                <w:szCs w:val="22"/>
                <w:lang w:val="ru-RU"/>
              </w:rPr>
            </w:pPr>
            <w:r w:rsidRPr="00DF74E6">
              <w:rPr>
                <w:bCs/>
                <w:szCs w:val="22"/>
                <w:lang w:val="ru-RU"/>
              </w:rPr>
              <w:t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фольклоре коренных малочисленных народов Севера, проживающих на территории Ханты-Мансийского автономного округа – Югры" в 2022 году".</w:t>
            </w:r>
          </w:p>
        </w:tc>
      </w:tr>
      <w:tr w:rsidR="00FA04A4" w:rsidRPr="00D20F90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20F90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Докладывают:</w:t>
            </w:r>
          </w:p>
        </w:tc>
        <w:tc>
          <w:tcPr>
            <w:tcW w:w="3701" w:type="pct"/>
            <w:gridSpan w:val="5"/>
          </w:tcPr>
          <w:p w:rsidR="00145E3E" w:rsidRPr="00F877A2" w:rsidRDefault="00F877A2" w:rsidP="00F877A2">
            <w:pPr>
              <w:tabs>
                <w:tab w:val="left" w:pos="567"/>
              </w:tabs>
              <w:jc w:val="both"/>
              <w:rPr>
                <w:i/>
                <w:spacing w:val="-4"/>
                <w:sz w:val="28"/>
                <w:szCs w:val="28"/>
              </w:rPr>
            </w:pPr>
            <w:r w:rsidRPr="00F877A2">
              <w:rPr>
                <w:i/>
                <w:spacing w:val="-4"/>
                <w:sz w:val="28"/>
                <w:szCs w:val="28"/>
              </w:rPr>
              <w:t xml:space="preserve">Филипенко Василий Александрович – председатель Комитета Думы Ханты-Мансийского автономного </w:t>
            </w:r>
            <w:r>
              <w:rPr>
                <w:i/>
                <w:spacing w:val="-4"/>
                <w:sz w:val="28"/>
                <w:szCs w:val="28"/>
              </w:rPr>
              <w:br/>
            </w:r>
            <w:r w:rsidRPr="00F877A2">
              <w:rPr>
                <w:i/>
                <w:spacing w:val="-4"/>
                <w:sz w:val="28"/>
                <w:szCs w:val="28"/>
              </w:rPr>
              <w:t>округа – Югры по социальному развитию;</w:t>
            </w:r>
          </w:p>
          <w:p w:rsidR="00F877A2" w:rsidRPr="00F877A2" w:rsidRDefault="00F877A2" w:rsidP="00F877A2">
            <w:pPr>
              <w:tabs>
                <w:tab w:val="left" w:pos="567"/>
              </w:tabs>
              <w:jc w:val="both"/>
              <w:rPr>
                <w:i/>
                <w:spacing w:val="-4"/>
                <w:sz w:val="28"/>
                <w:szCs w:val="28"/>
              </w:rPr>
            </w:pPr>
            <w:r w:rsidRPr="00F877A2">
              <w:rPr>
                <w:i/>
                <w:spacing w:val="-4"/>
                <w:sz w:val="28"/>
                <w:szCs w:val="28"/>
              </w:rPr>
              <w:t>Айпин Еремей Данилович – заместитель Председателя</w:t>
            </w:r>
            <w:r>
              <w:rPr>
                <w:i/>
                <w:spacing w:val="-4"/>
                <w:sz w:val="28"/>
                <w:szCs w:val="28"/>
              </w:rPr>
              <w:t xml:space="preserve"> </w:t>
            </w:r>
            <w:r w:rsidRPr="00F877A2">
              <w:rPr>
                <w:i/>
                <w:spacing w:val="-4"/>
                <w:sz w:val="28"/>
                <w:szCs w:val="28"/>
              </w:rPr>
              <w:t xml:space="preserve">Думы – председатель Ассамблеи представителей </w:t>
            </w:r>
            <w:r>
              <w:rPr>
                <w:i/>
                <w:spacing w:val="-4"/>
                <w:sz w:val="28"/>
                <w:szCs w:val="28"/>
              </w:rPr>
              <w:br/>
            </w:r>
            <w:r w:rsidRPr="00F877A2">
              <w:rPr>
                <w:i/>
                <w:spacing w:val="-4"/>
                <w:sz w:val="28"/>
                <w:szCs w:val="28"/>
              </w:rPr>
              <w:t xml:space="preserve">коренных малочисленных народов Севера Думы </w:t>
            </w:r>
            <w:r w:rsidR="00BA1076">
              <w:rPr>
                <w:i/>
                <w:spacing w:val="-4"/>
                <w:sz w:val="28"/>
                <w:szCs w:val="28"/>
              </w:rPr>
              <w:br/>
            </w:r>
            <w:r w:rsidRPr="00F877A2">
              <w:rPr>
                <w:i/>
                <w:spacing w:val="-4"/>
                <w:sz w:val="28"/>
                <w:szCs w:val="28"/>
              </w:rPr>
              <w:t>Ханты-Мансийского автономного округа – Югры;</w:t>
            </w:r>
          </w:p>
          <w:p w:rsidR="0059519C" w:rsidRDefault="00F877A2" w:rsidP="00F877A2">
            <w:pPr>
              <w:tabs>
                <w:tab w:val="left" w:pos="567"/>
              </w:tabs>
              <w:jc w:val="both"/>
              <w:rPr>
                <w:i/>
                <w:spacing w:val="-4"/>
                <w:sz w:val="28"/>
                <w:szCs w:val="28"/>
              </w:rPr>
            </w:pPr>
            <w:r w:rsidRPr="00F877A2">
              <w:rPr>
                <w:i/>
                <w:spacing w:val="-4"/>
                <w:sz w:val="28"/>
                <w:szCs w:val="28"/>
              </w:rPr>
              <w:t xml:space="preserve">Козлова Маргарита Сергеевна – директор </w:t>
            </w:r>
            <w:r>
              <w:rPr>
                <w:i/>
                <w:spacing w:val="-4"/>
                <w:sz w:val="28"/>
                <w:szCs w:val="28"/>
              </w:rPr>
              <w:br/>
            </w:r>
            <w:r w:rsidRPr="00F877A2">
              <w:rPr>
                <w:i/>
                <w:spacing w:val="-4"/>
                <w:sz w:val="28"/>
                <w:szCs w:val="28"/>
              </w:rPr>
              <w:t>Департамента культуры Ханты-Мансийского автономного округа – Югры.</w:t>
            </w:r>
          </w:p>
          <w:p w:rsidR="00F877A2" w:rsidRPr="007F669A" w:rsidRDefault="00F877A2" w:rsidP="00F877A2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4434C0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258D9" w:rsidRPr="000079D2" w:rsidRDefault="0059519C" w:rsidP="00145E3E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регулировании отдельных вопросов в области оборота этилового спирта, алкогольной </w:t>
            </w:r>
            <w:r w:rsidR="003258D9"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 xml:space="preserve">и спиртосодержащей продукции в Ханты-Мансийском автономном </w:t>
            </w:r>
            <w:r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>округе – Югре" в 2022 году".</w:t>
            </w:r>
          </w:p>
        </w:tc>
      </w:tr>
      <w:tr w:rsidR="00FA04A4" w:rsidRPr="00D20F90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20F90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Докладывают:</w:t>
            </w:r>
          </w:p>
        </w:tc>
        <w:tc>
          <w:tcPr>
            <w:tcW w:w="3701" w:type="pct"/>
            <w:gridSpan w:val="5"/>
          </w:tcPr>
          <w:p w:rsidR="00BA1076" w:rsidRDefault="0059519C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>Великий Сергей Станиславович – председатель Комитета Думы Ханты-Мансийского автономного округа – Югры по охране окружающей среды, экономической политике, промышленному, инновационному развитию и предпринимательству;</w:t>
            </w:r>
          </w:p>
          <w:p w:rsidR="00482BF7" w:rsidRDefault="00482BF7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  <w:p w:rsidR="00482BF7" w:rsidRDefault="00482BF7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  <w:p w:rsidR="0059519C" w:rsidRDefault="0059519C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lastRenderedPageBreak/>
              <w:t xml:space="preserve">Афанасьев Сергей Александрович – директор Департамента экономического развития – </w:t>
            </w:r>
            <w:r w:rsidR="003258D9">
              <w:rPr>
                <w:i/>
                <w:sz w:val="28"/>
                <w:szCs w:val="28"/>
              </w:rPr>
              <w:br/>
            </w:r>
            <w:r w:rsidRPr="0059519C">
              <w:rPr>
                <w:i/>
                <w:sz w:val="28"/>
                <w:szCs w:val="28"/>
              </w:rPr>
              <w:t>заместитель Губернатора Ханты-Мансийского автономного округа – Югры.</w:t>
            </w:r>
          </w:p>
          <w:p w:rsidR="00FA04A4" w:rsidRPr="007F669A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13071A" w:rsidRPr="00C811A2" w:rsidRDefault="0059519C" w:rsidP="00BA1076">
            <w:pPr>
              <w:jc w:val="both"/>
              <w:rPr>
                <w:bCs/>
                <w:sz w:val="28"/>
                <w:szCs w:val="28"/>
              </w:rPr>
            </w:pPr>
            <w:r w:rsidRPr="0059519C">
              <w:rPr>
                <w:rFonts w:eastAsia="Calibri"/>
                <w:bCs/>
                <w:color w:val="000000"/>
                <w:sz w:val="28"/>
                <w:szCs w:val="22"/>
                <w:lang w:eastAsia="x-none"/>
              </w:rPr>
              <w:t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государственной поддержке граждан, пострадавших от действий (бездействия) застройщиков на территории Ханты-Мансийского автономного округа – Югры" в 2022 году".</w:t>
            </w:r>
          </w:p>
        </w:tc>
      </w:tr>
      <w:tr w:rsidR="00FA04A4" w:rsidRPr="007E6825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7E6825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Докладывают:</w:t>
            </w:r>
          </w:p>
        </w:tc>
        <w:tc>
          <w:tcPr>
            <w:tcW w:w="3701" w:type="pct"/>
            <w:gridSpan w:val="5"/>
          </w:tcPr>
          <w:p w:rsidR="003C3220" w:rsidRPr="003C3220" w:rsidRDefault="003C3220" w:rsidP="003C3220">
            <w:pPr>
              <w:jc w:val="both"/>
              <w:rPr>
                <w:i/>
                <w:sz w:val="28"/>
                <w:szCs w:val="28"/>
              </w:rPr>
            </w:pPr>
            <w:r w:rsidRPr="003C3220">
              <w:rPr>
                <w:i/>
                <w:sz w:val="28"/>
                <w:szCs w:val="28"/>
              </w:rPr>
              <w:t>Великий Сергей Станиславович – председатель Комитета Думы Ханты-Мансийского автономного округа – Югры по охране окружающей среды, экономической политике, промышленному, инновационному развитию и предпринимательству;</w:t>
            </w:r>
          </w:p>
          <w:p w:rsidR="003C3220" w:rsidRPr="003C3220" w:rsidRDefault="003C3220" w:rsidP="003C3220">
            <w:pPr>
              <w:jc w:val="both"/>
              <w:rPr>
                <w:i/>
                <w:sz w:val="28"/>
                <w:szCs w:val="28"/>
              </w:rPr>
            </w:pPr>
            <w:r w:rsidRPr="003C3220">
              <w:rPr>
                <w:i/>
                <w:sz w:val="28"/>
                <w:szCs w:val="28"/>
              </w:rPr>
              <w:t>Филипенко Василий Александрович – председатель Комитета Думы Ханты-Мансийского автономного округа – Югры по социальному развитию;</w:t>
            </w:r>
          </w:p>
          <w:p w:rsidR="003C3220" w:rsidRPr="003C3220" w:rsidRDefault="003C3220" w:rsidP="003C3220">
            <w:pPr>
              <w:jc w:val="both"/>
              <w:rPr>
                <w:i/>
                <w:sz w:val="28"/>
                <w:szCs w:val="28"/>
              </w:rPr>
            </w:pPr>
            <w:r w:rsidRPr="003C3220">
              <w:rPr>
                <w:i/>
                <w:sz w:val="28"/>
                <w:szCs w:val="28"/>
              </w:rPr>
              <w:t xml:space="preserve">Барышев Александр Александрович – исполняющий обязанности директора Департамента строительства </w:t>
            </w:r>
            <w:r>
              <w:rPr>
                <w:i/>
                <w:sz w:val="28"/>
                <w:szCs w:val="28"/>
              </w:rPr>
              <w:br/>
            </w:r>
            <w:r w:rsidRPr="003C3220">
              <w:rPr>
                <w:i/>
                <w:sz w:val="28"/>
                <w:szCs w:val="28"/>
              </w:rPr>
              <w:t>и жилищно-коммунального комплекса Ханты-Мансийского автономного округа – Югры;</w:t>
            </w:r>
          </w:p>
          <w:p w:rsidR="003C3220" w:rsidRPr="003C3220" w:rsidRDefault="003C3220" w:rsidP="003C3220">
            <w:pPr>
              <w:jc w:val="both"/>
              <w:rPr>
                <w:i/>
                <w:sz w:val="28"/>
                <w:szCs w:val="28"/>
              </w:rPr>
            </w:pPr>
            <w:r w:rsidRPr="003C3220">
              <w:rPr>
                <w:i/>
                <w:sz w:val="28"/>
                <w:szCs w:val="28"/>
              </w:rPr>
              <w:t>Копылов Артем Петрович – руководитель Службы жилищного и строительного надзора Ханты-Мансийского автономного округа – Югры;</w:t>
            </w:r>
          </w:p>
          <w:p w:rsidR="0059519C" w:rsidRDefault="003C3220" w:rsidP="003C3220">
            <w:pPr>
              <w:jc w:val="both"/>
              <w:rPr>
                <w:i/>
                <w:sz w:val="28"/>
                <w:szCs w:val="28"/>
              </w:rPr>
            </w:pPr>
            <w:r w:rsidRPr="003C3220">
              <w:rPr>
                <w:i/>
                <w:sz w:val="28"/>
                <w:szCs w:val="28"/>
              </w:rPr>
              <w:t xml:space="preserve">Павлов Михаил Александрович – исполнительный директор Фонда защиты прав участников долевого строительства Ханты-Мансийского автономного </w:t>
            </w:r>
            <w:r>
              <w:rPr>
                <w:i/>
                <w:sz w:val="28"/>
                <w:szCs w:val="28"/>
              </w:rPr>
              <w:br/>
            </w:r>
            <w:r w:rsidRPr="003C3220">
              <w:rPr>
                <w:i/>
                <w:sz w:val="28"/>
                <w:szCs w:val="28"/>
              </w:rPr>
              <w:t>округа – Югры.</w:t>
            </w:r>
          </w:p>
          <w:p w:rsidR="003C3220" w:rsidRPr="007E6825" w:rsidRDefault="003C3220" w:rsidP="003C3220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0079D2" w:rsidRDefault="0059519C" w:rsidP="002B12DB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>О проекте постановления Думы Ханты-Мансийского автономного округа – Югры "Об информации об исполнении Закона Ханты-Мансийского автономного округа – Югры "О регулировании отдельных вопросов участия граждан в охране общественного порядка в Ханты-Мансийском автономном округе – Югре" в 2022 году".</w:t>
            </w:r>
          </w:p>
        </w:tc>
      </w:tr>
      <w:tr w:rsidR="00FA04A4" w:rsidRPr="007E6825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7E6825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Докладывают:</w:t>
            </w:r>
          </w:p>
        </w:tc>
        <w:tc>
          <w:tcPr>
            <w:tcW w:w="3701" w:type="pct"/>
            <w:gridSpan w:val="5"/>
          </w:tcPr>
          <w:p w:rsidR="006B152F" w:rsidRPr="006B152F" w:rsidRDefault="006B152F" w:rsidP="006B152F">
            <w:pPr>
              <w:jc w:val="both"/>
              <w:rPr>
                <w:i/>
                <w:sz w:val="28"/>
                <w:szCs w:val="28"/>
              </w:rPr>
            </w:pPr>
            <w:r w:rsidRPr="006B152F">
              <w:rPr>
                <w:i/>
                <w:sz w:val="28"/>
                <w:szCs w:val="28"/>
              </w:rPr>
              <w:t xml:space="preserve">Дубов Вячеслав Владимирович – председатель </w:t>
            </w:r>
            <w:r>
              <w:rPr>
                <w:i/>
                <w:sz w:val="28"/>
                <w:szCs w:val="28"/>
              </w:rPr>
              <w:br/>
            </w:r>
            <w:r w:rsidRPr="006B152F">
              <w:rPr>
                <w:i/>
                <w:sz w:val="28"/>
                <w:szCs w:val="28"/>
              </w:rPr>
              <w:t>Комитета Думы Ханты-Мансийского автономного округа – Югры по законодательству, региональному устройству и местному самоуправлению;</w:t>
            </w:r>
          </w:p>
          <w:p w:rsidR="0059519C" w:rsidRDefault="006B152F" w:rsidP="006B152F">
            <w:pPr>
              <w:jc w:val="both"/>
              <w:rPr>
                <w:i/>
                <w:sz w:val="28"/>
                <w:szCs w:val="28"/>
              </w:rPr>
            </w:pPr>
            <w:r w:rsidRPr="006B152F">
              <w:rPr>
                <w:i/>
                <w:sz w:val="28"/>
                <w:szCs w:val="28"/>
              </w:rPr>
              <w:t xml:space="preserve">Смокарев Евгений Владимирович – исполняющий обязанности директора Департамента региональной безопасности Ханты-Мансийского автономного </w:t>
            </w:r>
            <w:r>
              <w:rPr>
                <w:i/>
                <w:sz w:val="28"/>
                <w:szCs w:val="28"/>
              </w:rPr>
              <w:br/>
            </w:r>
            <w:r w:rsidRPr="006B152F">
              <w:rPr>
                <w:i/>
                <w:sz w:val="28"/>
                <w:szCs w:val="28"/>
              </w:rPr>
              <w:t>округа – Югры.</w:t>
            </w:r>
          </w:p>
          <w:p w:rsidR="006B152F" w:rsidRPr="007E6825" w:rsidRDefault="006B152F" w:rsidP="006B152F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32E00" w:rsidRPr="0059519C" w:rsidRDefault="0059519C" w:rsidP="00482BF7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"Об информации о деятельности Счетной палаты </w:t>
            </w:r>
            <w:r w:rsidR="00C811A2"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 xml:space="preserve">Ханты-Мансийского автономного округа – Югры за третий квартал </w:t>
            </w:r>
            <w:r w:rsidR="00C811A2"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>2023 года".</w:t>
            </w:r>
          </w:p>
        </w:tc>
      </w:tr>
      <w:tr w:rsidR="00FA04A4" w:rsidRPr="00EC163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EC1638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EC1638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FA04A4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 xml:space="preserve">Маркунас Владислав Жанович – председатель </w:t>
            </w:r>
            <w:r w:rsidR="003258D9">
              <w:rPr>
                <w:i/>
                <w:sz w:val="28"/>
                <w:szCs w:val="28"/>
              </w:rPr>
              <w:br/>
            </w:r>
            <w:r w:rsidRPr="0059519C">
              <w:rPr>
                <w:i/>
                <w:sz w:val="28"/>
                <w:szCs w:val="28"/>
              </w:rPr>
              <w:t>Счетной палаты Ханты-Мансийского автономного округа – Югры.</w:t>
            </w:r>
          </w:p>
          <w:p w:rsidR="0059519C" w:rsidRPr="00EC1638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3258D9" w:rsidRPr="0059519C" w:rsidTr="003258D9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3258D9" w:rsidRPr="00D41BC8" w:rsidRDefault="003258D9" w:rsidP="003258D9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3258D9" w:rsidRPr="0059519C" w:rsidRDefault="003258D9" w:rsidP="003258D9">
            <w:pPr>
              <w:pStyle w:val="affc"/>
              <w:rPr>
                <w:bCs/>
                <w:szCs w:val="22"/>
                <w:lang w:val="ru-RU"/>
              </w:rPr>
            </w:pPr>
            <w:r w:rsidRPr="003258D9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"Об </w:t>
            </w:r>
            <w:r w:rsidR="00052522">
              <w:rPr>
                <w:bCs/>
                <w:szCs w:val="22"/>
                <w:lang w:val="ru-RU"/>
              </w:rPr>
              <w:t xml:space="preserve">отчете об </w:t>
            </w:r>
            <w:r w:rsidRPr="003258D9">
              <w:rPr>
                <w:bCs/>
                <w:szCs w:val="22"/>
                <w:lang w:val="ru-RU"/>
              </w:rPr>
              <w:t>исполнении бюджета Ханты-Мансийског</w:t>
            </w:r>
            <w:r w:rsidR="00754CC4">
              <w:rPr>
                <w:bCs/>
                <w:szCs w:val="22"/>
                <w:lang w:val="ru-RU"/>
              </w:rPr>
              <w:t>о автономного округа – Югры за девять</w:t>
            </w:r>
            <w:r w:rsidRPr="003258D9">
              <w:rPr>
                <w:bCs/>
                <w:szCs w:val="22"/>
                <w:lang w:val="ru-RU"/>
              </w:rPr>
              <w:t xml:space="preserve"> месяцев 2023 года".</w:t>
            </w:r>
          </w:p>
        </w:tc>
      </w:tr>
      <w:tr w:rsidR="003258D9" w:rsidRPr="003258D9" w:rsidTr="003258D9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3258D9" w:rsidRPr="003258D9" w:rsidRDefault="003258D9" w:rsidP="003258D9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3258D9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3258D9" w:rsidRDefault="003258D9" w:rsidP="003258D9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3258D9">
              <w:rPr>
                <w:i/>
                <w:sz w:val="28"/>
                <w:szCs w:val="28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  <w:p w:rsidR="003258D9" w:rsidRPr="003258D9" w:rsidRDefault="003258D9" w:rsidP="003258D9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C811A2" w:rsidRPr="000079D2" w:rsidRDefault="0059519C" w:rsidP="00BA1076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"Об информации о деятельности Управления Федеральной налоговой службы по Ханты-Мансийскому </w:t>
            </w:r>
            <w:r w:rsidR="003258D9"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 xml:space="preserve">автономному округу – Югре (о сборе налогов в бюджет Ханты-Мансийского автономного округа – </w:t>
            </w:r>
            <w:r w:rsidR="00B226C7">
              <w:rPr>
                <w:bCs/>
                <w:szCs w:val="22"/>
                <w:lang w:val="ru-RU"/>
              </w:rPr>
              <w:t>Югры за 2022 год и дес</w:t>
            </w:r>
            <w:r w:rsidRPr="0059519C">
              <w:rPr>
                <w:bCs/>
                <w:szCs w:val="22"/>
                <w:lang w:val="ru-RU"/>
              </w:rPr>
              <w:t>ять месяцев 2023 года).</w:t>
            </w:r>
          </w:p>
        </w:tc>
      </w:tr>
      <w:tr w:rsidR="00FA04A4" w:rsidRPr="007E6825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7E6825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7E6825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59519C" w:rsidRPr="0059519C" w:rsidRDefault="0059519C" w:rsidP="0059519C">
            <w:pPr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 xml:space="preserve">Бирюк Михаил Михайлович – руководитель </w:t>
            </w:r>
            <w:r w:rsidR="003258D9">
              <w:rPr>
                <w:i/>
                <w:sz w:val="28"/>
                <w:szCs w:val="28"/>
              </w:rPr>
              <w:br/>
            </w:r>
            <w:r w:rsidRPr="0059519C">
              <w:rPr>
                <w:i/>
                <w:sz w:val="28"/>
                <w:szCs w:val="28"/>
              </w:rPr>
              <w:t>Управления Федеральной налоговой службы России по Ханты-Мансийскому автономному округу – Югре.</w:t>
            </w:r>
          </w:p>
          <w:p w:rsidR="00145E3E" w:rsidRPr="007E6825" w:rsidRDefault="00145E3E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0079D2" w:rsidRDefault="0059519C" w:rsidP="002B12DB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>О проекте постановления Думы Ханты-Мансийского автономного округа – Югры "Об информации, представленной в ходе выступления главой города Ханты-Мансийска".</w:t>
            </w:r>
          </w:p>
        </w:tc>
      </w:tr>
      <w:tr w:rsidR="00FA04A4" w:rsidRPr="00EC163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EC1638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EC1638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59519C" w:rsidRPr="0059519C" w:rsidRDefault="0059519C" w:rsidP="0059519C">
            <w:pPr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>Ряшин Максим Павлович – глава города Ханты-Мансийска.</w:t>
            </w:r>
          </w:p>
          <w:p w:rsidR="00FA04A4" w:rsidRPr="00EC1638" w:rsidRDefault="00FA04A4" w:rsidP="0059519C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0079D2" w:rsidRDefault="00686FC3" w:rsidP="00686FC3">
            <w:pPr>
              <w:pStyle w:val="affc"/>
              <w:rPr>
                <w:bCs/>
                <w:szCs w:val="22"/>
                <w:lang w:val="ru-RU"/>
              </w:rPr>
            </w:pPr>
            <w:r w:rsidRPr="00686FC3">
              <w:rPr>
                <w:bCs/>
                <w:szCs w:val="22"/>
                <w:lang w:val="ru-RU"/>
              </w:rPr>
              <w:t>О проекте постановления Думы Ханты-Мансийского автономного округа – Югры "Об информации, представленной в ходе выступления директором Департамента информационных технологий и цифрового развития – заместителем Губернатора Ханты-Мансийского автономного округа – Югры".</w:t>
            </w:r>
          </w:p>
        </w:tc>
      </w:tr>
      <w:tr w:rsidR="00FA04A4" w:rsidRPr="0002033F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02033F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02033F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59519C" w:rsidRDefault="0059519C" w:rsidP="00ED3CCE">
            <w:pPr>
              <w:pStyle w:val="affc"/>
              <w:rPr>
                <w:i/>
                <w:spacing w:val="-4"/>
                <w:szCs w:val="28"/>
                <w:lang w:val="ru-RU" w:eastAsia="en-US"/>
              </w:rPr>
            </w:pPr>
            <w:r w:rsidRPr="0059519C">
              <w:rPr>
                <w:i/>
                <w:spacing w:val="-4"/>
                <w:szCs w:val="28"/>
                <w:lang w:eastAsia="en-US"/>
              </w:rPr>
              <w:t>Ципорин Павел Игоревич – директор Департамента информационных технологий и цифрового развития – заместитель Губернатора Ханты-Мансийского автономного округа – Югры.</w:t>
            </w:r>
          </w:p>
          <w:p w:rsidR="00145E3E" w:rsidRPr="00145E3E" w:rsidRDefault="00145E3E" w:rsidP="00ED3CCE">
            <w:pPr>
              <w:pStyle w:val="affc"/>
              <w:rPr>
                <w:i/>
                <w:szCs w:val="28"/>
                <w:lang w:val="ru-RU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0079D2" w:rsidRDefault="0059519C" w:rsidP="002B12DB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 внесении изменений в постановление Думы </w:t>
            </w:r>
            <w:r w:rsidR="00ED3CCE"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>Ханты-Мансийского автономного округа – Югры "О Регламенте Счетной палаты Ханты-Мансийского автономного округа – Югры".</w:t>
            </w:r>
          </w:p>
        </w:tc>
      </w:tr>
      <w:tr w:rsidR="00FA04A4" w:rsidRPr="0002033F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02033F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02033F">
              <w:rPr>
                <w:i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3701" w:type="pct"/>
            <w:gridSpan w:val="5"/>
          </w:tcPr>
          <w:p w:rsidR="003C3220" w:rsidRDefault="00FA04A4" w:rsidP="00332E00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A43268">
              <w:rPr>
                <w:i/>
                <w:sz w:val="28"/>
                <w:szCs w:val="28"/>
              </w:rPr>
              <w:t xml:space="preserve">Дубов Вячеслав Владимирович – председатель </w:t>
            </w:r>
            <w:r>
              <w:rPr>
                <w:i/>
                <w:sz w:val="28"/>
                <w:szCs w:val="28"/>
              </w:rPr>
              <w:br/>
            </w:r>
            <w:r w:rsidRPr="00A43268">
              <w:rPr>
                <w:i/>
                <w:sz w:val="28"/>
                <w:szCs w:val="28"/>
              </w:rPr>
              <w:t>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  <w:p w:rsidR="00482BF7" w:rsidRPr="0002033F" w:rsidRDefault="00482BF7" w:rsidP="00332E00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59519C" w:rsidRPr="000079D2" w:rsidRDefault="0059519C" w:rsidP="0013071A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 xml:space="preserve">О проекте постановления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</w:t>
            </w:r>
            <w:r>
              <w:rPr>
                <w:bCs/>
                <w:szCs w:val="22"/>
                <w:lang w:val="ru-RU"/>
              </w:rPr>
              <w:br/>
            </w:r>
            <w:r w:rsidRPr="0059519C">
              <w:rPr>
                <w:bCs/>
                <w:szCs w:val="22"/>
                <w:lang w:val="ru-RU"/>
              </w:rPr>
              <w:t>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Югры".</w:t>
            </w:r>
          </w:p>
        </w:tc>
      </w:tr>
      <w:tr w:rsidR="00FA04A4" w:rsidRPr="00A4326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A43268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A43268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C811A2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>Ташланов Николай Владимирович – председатель Комитета Думы Ханты-Мансийского автономного округа – Югры по бюджету, финансам и налоговой политике.</w:t>
            </w:r>
          </w:p>
          <w:p w:rsidR="00C811A2" w:rsidRPr="00A43268" w:rsidRDefault="00C811A2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0079D2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0079D2" w:rsidRDefault="0059519C" w:rsidP="002B12DB">
            <w:pPr>
              <w:pStyle w:val="affc"/>
              <w:rPr>
                <w:bCs/>
                <w:szCs w:val="22"/>
                <w:lang w:val="ru-RU"/>
              </w:rPr>
            </w:pPr>
            <w:r w:rsidRPr="0059519C">
              <w:rPr>
                <w:bCs/>
                <w:szCs w:val="22"/>
                <w:lang w:val="ru-RU"/>
              </w:rPr>
              <w:t>О проекте постановления Думы Ханты-Мансийского автономного округа – Югры "Об утверждении изменений в устав редакции общественно-политической газеты Тюменской области, Ханты-Мансийского автономного округа – Югры, Ямало-Ненецкого автономного округа "Парламентская газета "ТЮМЕНСКИЕ ИЗВЕСТИЯ".</w:t>
            </w:r>
          </w:p>
        </w:tc>
      </w:tr>
      <w:tr w:rsidR="00FA04A4" w:rsidRPr="00A4326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A43268" w:rsidRDefault="00FA04A4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A43268"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FA04A4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  <w:r w:rsidRPr="0059519C">
              <w:rPr>
                <w:i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i/>
                <w:sz w:val="28"/>
                <w:szCs w:val="28"/>
              </w:rPr>
              <w:br/>
            </w:r>
            <w:r w:rsidRPr="0059519C">
              <w:rPr>
                <w:i/>
                <w:sz w:val="28"/>
                <w:szCs w:val="28"/>
              </w:rPr>
              <w:t>Ханты-Мансийского автономного округа – Югры.</w:t>
            </w:r>
          </w:p>
          <w:p w:rsidR="0059519C" w:rsidRPr="00A43268" w:rsidRDefault="0059519C" w:rsidP="002B12DB">
            <w:pPr>
              <w:tabs>
                <w:tab w:val="left" w:pos="567"/>
              </w:tabs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13071A" w:rsidRPr="00DD3003" w:rsidRDefault="0059519C" w:rsidP="00C811A2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59519C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"О протоколах согласия Совета Законодателей Тюменской области, Ханты-Мансийского автономного округа – Югры </w:t>
            </w:r>
            <w:r w:rsidR="007E67F3">
              <w:rPr>
                <w:sz w:val="28"/>
                <w:szCs w:val="28"/>
              </w:rPr>
              <w:br/>
            </w:r>
            <w:r w:rsidRPr="0059519C">
              <w:rPr>
                <w:sz w:val="28"/>
                <w:szCs w:val="28"/>
              </w:rPr>
              <w:t>и Ямало-Ненецкого автономного округа от 17 октября 2023 года".</w:t>
            </w:r>
          </w:p>
        </w:tc>
      </w:tr>
      <w:tr w:rsidR="00FA04A4" w:rsidRPr="00D07F08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D3003" w:rsidRDefault="00FA04A4" w:rsidP="002B12DB">
            <w:pPr>
              <w:pStyle w:val="af1"/>
              <w:widowControl w:val="0"/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FA04A4" w:rsidRDefault="0059519C" w:rsidP="0059519C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  <w:r w:rsidRPr="0059519C">
              <w:rPr>
                <w:rFonts w:eastAsia="Calibri"/>
                <w:i/>
                <w:spacing w:val="-4"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rFonts w:eastAsia="Calibri"/>
                <w:i/>
                <w:spacing w:val="-4"/>
                <w:sz w:val="28"/>
                <w:szCs w:val="28"/>
              </w:rPr>
              <w:br/>
            </w:r>
            <w:r w:rsidRPr="0059519C">
              <w:rPr>
                <w:rFonts w:eastAsia="Calibri"/>
                <w:i/>
                <w:spacing w:val="-4"/>
                <w:sz w:val="28"/>
                <w:szCs w:val="28"/>
              </w:rPr>
              <w:t>Ханты-Мансий</w:t>
            </w:r>
            <w:r>
              <w:rPr>
                <w:rFonts w:eastAsia="Calibri"/>
                <w:i/>
                <w:spacing w:val="-4"/>
                <w:sz w:val="28"/>
                <w:szCs w:val="28"/>
              </w:rPr>
              <w:t>ского автономного округа – Югры</w:t>
            </w:r>
            <w:r w:rsidR="00FA04A4" w:rsidRPr="00EC1638">
              <w:rPr>
                <w:rFonts w:eastAsia="Calibri"/>
                <w:i/>
                <w:spacing w:val="-4"/>
                <w:sz w:val="28"/>
                <w:szCs w:val="28"/>
              </w:rPr>
              <w:t>.</w:t>
            </w:r>
          </w:p>
          <w:p w:rsidR="00FA04A4" w:rsidRPr="006D39FA" w:rsidRDefault="00FA04A4" w:rsidP="0059519C">
            <w:pPr>
              <w:jc w:val="both"/>
              <w:rPr>
                <w:rFonts w:eastAsia="Calibri"/>
                <w:i/>
                <w:spacing w:val="-4"/>
                <w:sz w:val="28"/>
                <w:szCs w:val="28"/>
              </w:rPr>
            </w:pPr>
          </w:p>
        </w:tc>
      </w:tr>
      <w:tr w:rsidR="00FA04A4" w:rsidRPr="00D07429" w:rsidTr="002B12DB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FA04A4" w:rsidRPr="00D41BC8" w:rsidRDefault="00FA04A4" w:rsidP="002B12DB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FA04A4" w:rsidRPr="00D07429" w:rsidRDefault="0059519C" w:rsidP="002B12DB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59519C">
              <w:rPr>
                <w:sz w:val="28"/>
                <w:szCs w:val="28"/>
              </w:rPr>
              <w:t>О проекте постановления Думы Ханты-Мансийского автономного округа – Югры "О внесении изменений в отдельные постановления Думы Ханты-Мансийского автономного округа – Югры".</w:t>
            </w:r>
          </w:p>
        </w:tc>
      </w:tr>
      <w:tr w:rsidR="00FA04A4" w:rsidRPr="00D74EE3" w:rsidTr="002B12DB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FA04A4" w:rsidRPr="00D74EE3" w:rsidRDefault="0059519C" w:rsidP="002B12DB">
            <w:pPr>
              <w:widowControl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FA04A4" w:rsidRDefault="0059519C" w:rsidP="00DD0ED2">
            <w:pPr>
              <w:widowControl w:val="0"/>
              <w:jc w:val="both"/>
              <w:rPr>
                <w:i/>
                <w:iCs/>
                <w:sz w:val="28"/>
                <w:szCs w:val="28"/>
              </w:rPr>
            </w:pPr>
            <w:r w:rsidRPr="0059519C">
              <w:rPr>
                <w:i/>
                <w:iCs/>
                <w:sz w:val="28"/>
                <w:szCs w:val="28"/>
              </w:rPr>
              <w:t xml:space="preserve">Хохряков Борис Сергеевич – Председатель Думы </w:t>
            </w:r>
            <w:r>
              <w:rPr>
                <w:i/>
                <w:iCs/>
                <w:sz w:val="28"/>
                <w:szCs w:val="28"/>
              </w:rPr>
              <w:br/>
            </w:r>
            <w:r w:rsidRPr="0059519C">
              <w:rPr>
                <w:i/>
                <w:iCs/>
                <w:sz w:val="28"/>
                <w:szCs w:val="28"/>
              </w:rPr>
              <w:t>Ханты-Мансийского автономного округа – Югры.</w:t>
            </w:r>
          </w:p>
          <w:p w:rsidR="0059519C" w:rsidRDefault="0059519C" w:rsidP="00DD0ED2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  <w:p w:rsidR="00482BF7" w:rsidRDefault="00482BF7" w:rsidP="00DD0ED2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  <w:p w:rsidR="00482BF7" w:rsidRDefault="00482BF7" w:rsidP="00DD0ED2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  <w:p w:rsidR="00482BF7" w:rsidRDefault="00482BF7" w:rsidP="00DD0ED2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  <w:p w:rsidR="00482BF7" w:rsidRPr="00C811A2" w:rsidRDefault="00482BF7" w:rsidP="00DD0ED2">
            <w:pPr>
              <w:widowControl w:val="0"/>
              <w:jc w:val="both"/>
              <w:rPr>
                <w:i/>
                <w:sz w:val="28"/>
                <w:szCs w:val="28"/>
              </w:rPr>
            </w:pPr>
          </w:p>
        </w:tc>
      </w:tr>
      <w:tr w:rsidR="00FA04A4" w:rsidTr="002B12DB">
        <w:trPr>
          <w:gridAfter w:val="1"/>
          <w:wAfter w:w="74" w:type="pct"/>
        </w:trPr>
        <w:tc>
          <w:tcPr>
            <w:tcW w:w="4926" w:type="pct"/>
            <w:gridSpan w:val="9"/>
          </w:tcPr>
          <w:p w:rsidR="00FA04A4" w:rsidRDefault="00FA04A4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Результаты голосования за принятие повестки дня в целом:</w:t>
            </w:r>
          </w:p>
        </w:tc>
      </w:tr>
      <w:tr w:rsidR="00FA04A4" w:rsidRPr="00B83F67" w:rsidTr="002B12DB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FA04A4" w:rsidRPr="006A68F9" w:rsidRDefault="00FA04A4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2464" w:type="pct"/>
            <w:gridSpan w:val="2"/>
            <w:hideMark/>
          </w:tcPr>
          <w:p w:rsidR="00FA04A4" w:rsidRPr="00B83F67" w:rsidRDefault="00FA04A4" w:rsidP="002B12DB">
            <w:pPr>
              <w:rPr>
                <w:sz w:val="28"/>
                <w:szCs w:val="28"/>
                <w:lang w:eastAsia="en-US"/>
              </w:rPr>
            </w:pPr>
            <w:r w:rsidRPr="00B83F67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FA04A4" w:rsidRPr="00B83F67" w:rsidTr="002B12DB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FA04A4" w:rsidRPr="006A68F9" w:rsidRDefault="00FA04A4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2464" w:type="pct"/>
            <w:gridSpan w:val="2"/>
            <w:hideMark/>
          </w:tcPr>
          <w:p w:rsidR="00FA04A4" w:rsidRPr="00B83F67" w:rsidRDefault="00332E00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FA04A4" w:rsidTr="002B12DB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FA04A4" w:rsidRDefault="00FA04A4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2464" w:type="pct"/>
            <w:gridSpan w:val="2"/>
            <w:hideMark/>
          </w:tcPr>
          <w:p w:rsidR="00FA04A4" w:rsidRDefault="00FA04A4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FA04A4" w:rsidTr="002B12DB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FA04A4" w:rsidRDefault="00FA04A4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2464" w:type="pct"/>
            <w:gridSpan w:val="2"/>
            <w:hideMark/>
          </w:tcPr>
          <w:p w:rsidR="00FA04A4" w:rsidRDefault="00FA04A4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FA04A4" w:rsidTr="002B12DB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FA04A4" w:rsidRDefault="00FA04A4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2464" w:type="pct"/>
            <w:gridSpan w:val="2"/>
            <w:hideMark/>
          </w:tcPr>
          <w:p w:rsidR="00FA04A4" w:rsidRDefault="00332E00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A04A4" w:rsidTr="002B12DB">
        <w:trPr>
          <w:gridAfter w:val="1"/>
          <w:wAfter w:w="74" w:type="pct"/>
        </w:trPr>
        <w:tc>
          <w:tcPr>
            <w:tcW w:w="4926" w:type="pct"/>
            <w:gridSpan w:val="9"/>
          </w:tcPr>
          <w:p w:rsidR="00FA04A4" w:rsidRDefault="00FA04A4" w:rsidP="002B12DB">
            <w:pPr>
              <w:rPr>
                <w:b/>
                <w:sz w:val="28"/>
                <w:szCs w:val="28"/>
                <w:lang w:eastAsia="en-US"/>
              </w:rPr>
            </w:pPr>
            <w:r w:rsidRPr="00754CC4">
              <w:rPr>
                <w:b/>
                <w:sz w:val="28"/>
                <w:szCs w:val="28"/>
                <w:lang w:eastAsia="en-US"/>
              </w:rPr>
              <w:t>Решение принято.</w:t>
            </w:r>
          </w:p>
          <w:p w:rsidR="00FA04A4" w:rsidRDefault="00FA04A4" w:rsidP="00754CC4">
            <w:pPr>
              <w:rPr>
                <w:sz w:val="28"/>
                <w:szCs w:val="28"/>
                <w:lang w:eastAsia="en-US"/>
              </w:rPr>
            </w:pPr>
          </w:p>
          <w:tbl>
            <w:tblPr>
              <w:tblW w:w="5040" w:type="pct"/>
              <w:tblLayout w:type="fixed"/>
              <w:tblLook w:val="04A0" w:firstRow="1" w:lastRow="0" w:firstColumn="1" w:lastColumn="0" w:noHBand="0" w:noVBand="1"/>
            </w:tblPr>
            <w:tblGrid>
              <w:gridCol w:w="2716"/>
              <w:gridCol w:w="357"/>
              <w:gridCol w:w="557"/>
              <w:gridCol w:w="5877"/>
            </w:tblGrid>
            <w:tr w:rsidR="00754CC4" w:rsidRPr="00374D8C" w:rsidTr="00754CC4">
              <w:tc>
                <w:tcPr>
                  <w:tcW w:w="1428" w:type="pct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b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</w:rPr>
                    <w:t>СЛУШАЛИ 2</w:t>
                  </w:r>
                  <w:r w:rsidRPr="00374D8C">
                    <w:rPr>
                      <w:rFonts w:eastAsia="Calibri"/>
                      <w:b/>
                      <w:sz w:val="28"/>
                      <w:szCs w:val="28"/>
                    </w:rPr>
                    <w:t xml:space="preserve">. </w:t>
                  </w:r>
                </w:p>
                <w:p w:rsidR="00754CC4" w:rsidRPr="00374D8C" w:rsidRDefault="00872893" w:rsidP="00754CC4">
                  <w:pPr>
                    <w:rPr>
                      <w:rFonts w:eastAsia="Calibri"/>
                      <w:b/>
                      <w:sz w:val="28"/>
                      <w:szCs w:val="28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</w:rPr>
                    <w:t>904</w:t>
                  </w:r>
                </w:p>
              </w:tc>
              <w:tc>
                <w:tcPr>
                  <w:tcW w:w="188" w:type="pct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3384" w:type="pct"/>
                  <w:gridSpan w:val="2"/>
                  <w:hideMark/>
                </w:tcPr>
                <w:p w:rsidR="00754CC4" w:rsidRPr="00DD3003" w:rsidRDefault="00754CC4" w:rsidP="00754CC4">
                  <w:pPr>
                    <w:widowControl w:val="0"/>
                    <w:jc w:val="both"/>
                    <w:rPr>
                      <w:spacing w:val="-4"/>
                      <w:sz w:val="28"/>
                      <w:szCs w:val="28"/>
                    </w:rPr>
                  </w:pPr>
                  <w:r w:rsidRPr="00951811">
                    <w:rPr>
                      <w:spacing w:val="-4"/>
                      <w:sz w:val="28"/>
                      <w:szCs w:val="28"/>
                    </w:rPr>
                    <w:t>О проекте постановления Думы Ханты-</w:t>
                  </w:r>
                  <w:r>
                    <w:rPr>
                      <w:spacing w:val="-4"/>
                      <w:sz w:val="28"/>
                      <w:szCs w:val="28"/>
                    </w:rPr>
                    <w:br/>
                  </w:r>
                  <w:r w:rsidRPr="00951811">
                    <w:rPr>
                      <w:spacing w:val="-4"/>
                      <w:sz w:val="28"/>
                      <w:szCs w:val="28"/>
                    </w:rPr>
                    <w:t xml:space="preserve">Мансийского автономного округа – Югры </w:t>
                  </w:r>
                  <w:r>
                    <w:rPr>
                      <w:spacing w:val="-4"/>
                      <w:sz w:val="28"/>
                      <w:szCs w:val="28"/>
                    </w:rPr>
                    <w:br/>
                  </w:r>
                  <w:r w:rsidRPr="00951811">
                    <w:rPr>
                      <w:spacing w:val="-4"/>
                      <w:sz w:val="28"/>
                      <w:szCs w:val="28"/>
                    </w:rPr>
                    <w:t>"</w:t>
                  </w:r>
                  <w:r w:rsidRPr="008437CD">
                    <w:rPr>
                      <w:spacing w:val="-4"/>
                      <w:sz w:val="28"/>
                      <w:szCs w:val="28"/>
                    </w:rPr>
                    <w:t>О награждении почетным нагрудным знаком</w:t>
                  </w:r>
                  <w:r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8437CD">
                    <w:rPr>
                      <w:spacing w:val="-4"/>
                      <w:sz w:val="28"/>
                      <w:szCs w:val="28"/>
                    </w:rPr>
                    <w:t xml:space="preserve">Ханты-Мансийского автономного округа – Югры </w:t>
                  </w:r>
                  <w:r w:rsidRPr="00951811">
                    <w:rPr>
                      <w:spacing w:val="-4"/>
                      <w:sz w:val="28"/>
                      <w:szCs w:val="28"/>
                    </w:rPr>
                    <w:t>"</w:t>
                  </w:r>
                  <w:r w:rsidRPr="008437CD">
                    <w:rPr>
                      <w:spacing w:val="-4"/>
                      <w:sz w:val="28"/>
                      <w:szCs w:val="28"/>
                    </w:rPr>
                    <w:t>За вклад в развитие законодательства"</w:t>
                  </w:r>
                  <w:r>
                    <w:rPr>
                      <w:spacing w:val="-4"/>
                      <w:sz w:val="28"/>
                      <w:szCs w:val="28"/>
                    </w:rPr>
                    <w:t>.</w:t>
                  </w:r>
                </w:p>
              </w:tc>
            </w:tr>
            <w:tr w:rsidR="00754CC4" w:rsidRPr="00374D8C" w:rsidTr="00754CC4">
              <w:tc>
                <w:tcPr>
                  <w:tcW w:w="1909" w:type="pct"/>
                  <w:gridSpan w:val="3"/>
                  <w:hideMark/>
                </w:tcPr>
                <w:p w:rsidR="00754CC4" w:rsidRPr="00374D8C" w:rsidRDefault="00754CC4" w:rsidP="00754CC4">
                  <w:pPr>
                    <w:jc w:val="right"/>
                    <w:rPr>
                      <w:rFonts w:eastAsia="Calibri"/>
                      <w:b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b/>
                      <w:sz w:val="28"/>
                      <w:szCs w:val="28"/>
                    </w:rPr>
                    <w:t>Докладывал</w:t>
                  </w:r>
                </w:p>
              </w:tc>
              <w:tc>
                <w:tcPr>
                  <w:tcW w:w="3091" w:type="pct"/>
                  <w:hideMark/>
                </w:tcPr>
                <w:p w:rsidR="00754CC4" w:rsidRPr="00374D8C" w:rsidRDefault="00754CC4" w:rsidP="00754CC4">
                  <w:pPr>
                    <w:jc w:val="both"/>
                    <w:rPr>
                      <w:rFonts w:eastAsia="Calibri"/>
                      <w:i/>
                      <w:sz w:val="28"/>
                      <w:szCs w:val="28"/>
                    </w:rPr>
                  </w:pPr>
                  <w:r w:rsidRPr="00F71C91">
                    <w:rPr>
                      <w:rFonts w:eastAsia="Calibri"/>
                      <w:i/>
                      <w:sz w:val="28"/>
                      <w:szCs w:val="28"/>
                    </w:rPr>
                    <w:t>Михалко Леонид Владимирович – председатель Постоянной комиссии Думы Ханты-Мансийского автономного округа – Югры по регламенту, вопросам депутатской деятельности и этике.</w:t>
                  </w:r>
                </w:p>
              </w:tc>
            </w:tr>
          </w:tbl>
          <w:p w:rsidR="00754CC4" w:rsidRDefault="00CE2A24" w:rsidP="00754CC4">
            <w:pPr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CE2A24">
              <w:rPr>
                <w:rFonts w:eastAsia="Calibri"/>
                <w:b/>
                <w:sz w:val="28"/>
                <w:szCs w:val="28"/>
              </w:rPr>
              <w:t>Выступили:</w:t>
            </w:r>
            <w:r>
              <w:rPr>
                <w:rFonts w:eastAsia="Calibri"/>
                <w:sz w:val="28"/>
                <w:szCs w:val="28"/>
              </w:rPr>
              <w:t xml:space="preserve"> Селюков М.В., Хохряков Б.С.</w:t>
            </w:r>
          </w:p>
          <w:p w:rsidR="00CE2A24" w:rsidRPr="00951811" w:rsidRDefault="00CE2A24" w:rsidP="00754CC4">
            <w:pPr>
              <w:ind w:firstLine="708"/>
              <w:jc w:val="both"/>
              <w:rPr>
                <w:rFonts w:eastAsia="Calibri"/>
                <w:sz w:val="28"/>
                <w:szCs w:val="28"/>
              </w:rPr>
            </w:pPr>
          </w:p>
          <w:p w:rsidR="00B04391" w:rsidRPr="00140F8B" w:rsidRDefault="00B04391" w:rsidP="00222564">
            <w:pPr>
              <w:ind w:firstLine="708"/>
              <w:jc w:val="both"/>
              <w:rPr>
                <w:rFonts w:eastAsia="Calibri"/>
                <w:sz w:val="28"/>
                <w:szCs w:val="28"/>
              </w:rPr>
            </w:pPr>
            <w:r w:rsidRPr="00140F8B">
              <w:rPr>
                <w:rFonts w:eastAsia="Calibri"/>
                <w:sz w:val="28"/>
                <w:szCs w:val="28"/>
              </w:rPr>
              <w:t>Дума Ханты-Мансийского автономного округа – Югры</w:t>
            </w:r>
          </w:p>
          <w:p w:rsidR="00B04391" w:rsidRPr="00140F8B" w:rsidRDefault="00B04391" w:rsidP="00222564">
            <w:pPr>
              <w:jc w:val="both"/>
              <w:rPr>
                <w:rFonts w:eastAsia="Calibri"/>
                <w:sz w:val="28"/>
                <w:szCs w:val="28"/>
              </w:rPr>
            </w:pPr>
            <w:r w:rsidRPr="00140F8B">
              <w:rPr>
                <w:rFonts w:eastAsia="Calibri"/>
                <w:b/>
                <w:sz w:val="28"/>
                <w:szCs w:val="28"/>
              </w:rPr>
              <w:t>РЕШИЛА:</w:t>
            </w:r>
            <w:r w:rsidRPr="00140F8B">
              <w:rPr>
                <w:rFonts w:eastAsia="Calibri"/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3"/>
              <w:gridCol w:w="4646"/>
            </w:tblGrid>
            <w:tr w:rsidR="00754CC4" w:rsidRPr="00374D8C" w:rsidTr="00754CC4">
              <w:tc>
                <w:tcPr>
                  <w:tcW w:w="9429" w:type="dxa"/>
                  <w:gridSpan w:val="2"/>
                  <w:hideMark/>
                </w:tcPr>
                <w:p w:rsidR="00222564" w:rsidRDefault="00222564" w:rsidP="00A52978">
                  <w:pPr>
                    <w:pStyle w:val="23"/>
                    <w:spacing w:after="0" w:line="240" w:lineRule="auto"/>
                    <w:ind w:left="-57" w:right="-113" w:firstLine="708"/>
                    <w:jc w:val="both"/>
                    <w:rPr>
                      <w:spacing w:val="-6"/>
                      <w:sz w:val="28"/>
                      <w:szCs w:val="28"/>
                    </w:rPr>
                  </w:pPr>
                  <w:r w:rsidRPr="00802CF5">
                    <w:rPr>
                      <w:sz w:val="28"/>
                      <w:szCs w:val="28"/>
                    </w:rPr>
                    <w:t>1. Наградить почетным нагрудным знаком Ханты-Мансийского автономного округа – Югры "За вклад в развитие законодательства"</w:t>
                  </w:r>
                  <w:r>
                    <w:rPr>
                      <w:spacing w:val="-6"/>
                      <w:sz w:val="28"/>
                      <w:szCs w:val="28"/>
                    </w:rPr>
                    <w:t xml:space="preserve"> </w:t>
                  </w:r>
                </w:p>
                <w:p w:rsidR="00222564" w:rsidRDefault="00222564" w:rsidP="00A52978">
                  <w:pPr>
                    <w:pStyle w:val="23"/>
                    <w:spacing w:after="0" w:line="240" w:lineRule="auto"/>
                    <w:ind w:right="-113" w:firstLine="708"/>
                    <w:rPr>
                      <w:spacing w:val="-6"/>
                      <w:sz w:val="28"/>
                      <w:szCs w:val="28"/>
                    </w:rPr>
                  </w:pPr>
                </w:p>
                <w:tbl>
                  <w:tblPr>
                    <w:tblW w:w="9360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99"/>
                    <w:gridCol w:w="370"/>
                    <w:gridCol w:w="5391"/>
                  </w:tblGrid>
                  <w:tr w:rsidR="00222564" w:rsidTr="00FC2CA4">
                    <w:tc>
                      <w:tcPr>
                        <w:tcW w:w="3599" w:type="dxa"/>
                      </w:tcPr>
                      <w:p w:rsidR="00222564" w:rsidRDefault="00222564" w:rsidP="00B748A9">
                        <w:pPr>
                          <w:pStyle w:val="23"/>
                          <w:widowControl w:val="0"/>
                          <w:spacing w:after="0" w:line="240" w:lineRule="auto"/>
                          <w:ind w:left="-113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Агапитову </w:t>
                        </w:r>
                      </w:p>
                      <w:p w:rsidR="00222564" w:rsidRDefault="00222564" w:rsidP="00B748A9">
                        <w:pPr>
                          <w:pStyle w:val="23"/>
                          <w:widowControl w:val="0"/>
                          <w:spacing w:after="0" w:line="240" w:lineRule="auto"/>
                          <w:ind w:left="-113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Татьяну Александровну</w:t>
                        </w:r>
                      </w:p>
                    </w:tc>
                    <w:tc>
                      <w:tcPr>
                        <w:tcW w:w="370" w:type="dxa"/>
                      </w:tcPr>
                      <w:p w:rsidR="00222564" w:rsidRDefault="00222564" w:rsidP="00222564">
                        <w:pPr>
                          <w:pStyle w:val="a6"/>
                          <w:widowControl w:val="0"/>
                          <w:jc w:val="center"/>
                          <w:rPr>
                            <w:spacing w:val="-4"/>
                            <w:sz w:val="28"/>
                            <w:szCs w:val="28"/>
                          </w:rPr>
                        </w:pPr>
                        <w:r>
                          <w:rPr>
                            <w:spacing w:val="-4"/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391" w:type="dxa"/>
                      </w:tcPr>
                      <w:p w:rsidR="00222564" w:rsidRDefault="00222564" w:rsidP="00882891">
                        <w:pPr>
                          <w:pStyle w:val="23"/>
                          <w:spacing w:after="0" w:line="240" w:lineRule="auto"/>
                          <w:ind w:left="0"/>
                          <w:rPr>
                            <w:spacing w:val="-6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начальника отдела юридического обеспечения и деятельности постоянных комитетов Думы города аппарата Думы</w:t>
                        </w:r>
                        <w:r w:rsidR="00EF3C44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города Сургута</w:t>
                        </w:r>
                      </w:p>
                      <w:p w:rsidR="00222564" w:rsidRDefault="00222564" w:rsidP="00222564">
                        <w:pPr>
                          <w:pStyle w:val="ac"/>
                          <w:widowControl w:val="0"/>
                          <w:spacing w:after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22564" w:rsidTr="00FC2CA4">
                    <w:tc>
                      <w:tcPr>
                        <w:tcW w:w="3599" w:type="dxa"/>
                      </w:tcPr>
                      <w:p w:rsidR="00222564" w:rsidRDefault="00222564" w:rsidP="00B748A9">
                        <w:pPr>
                          <w:pStyle w:val="23"/>
                          <w:widowControl w:val="0"/>
                          <w:spacing w:after="0" w:line="240" w:lineRule="auto"/>
                          <w:ind w:left="-57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Марютина </w:t>
                        </w:r>
                      </w:p>
                      <w:p w:rsidR="00222564" w:rsidRPr="000135D2" w:rsidRDefault="00222564" w:rsidP="00B748A9">
                        <w:pPr>
                          <w:pStyle w:val="23"/>
                          <w:widowControl w:val="0"/>
                          <w:spacing w:after="0" w:line="240" w:lineRule="auto"/>
                          <w:ind w:left="-57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Теодора Вениаминовича</w:t>
                        </w:r>
                      </w:p>
                    </w:tc>
                    <w:tc>
                      <w:tcPr>
                        <w:tcW w:w="370" w:type="dxa"/>
                      </w:tcPr>
                      <w:p w:rsidR="00222564" w:rsidRDefault="00222564" w:rsidP="00222564">
                        <w:pPr>
                          <w:pStyle w:val="a6"/>
                          <w:widowControl w:val="0"/>
                          <w:jc w:val="center"/>
                          <w:rPr>
                            <w:spacing w:val="-4"/>
                            <w:sz w:val="28"/>
                            <w:szCs w:val="28"/>
                          </w:rPr>
                        </w:pPr>
                        <w:r>
                          <w:rPr>
                            <w:spacing w:val="-4"/>
                            <w:sz w:val="28"/>
                            <w:szCs w:val="28"/>
                          </w:rPr>
                          <w:t>–</w:t>
                        </w:r>
                      </w:p>
                    </w:tc>
                    <w:tc>
                      <w:tcPr>
                        <w:tcW w:w="5391" w:type="dxa"/>
                      </w:tcPr>
                      <w:p w:rsidR="00222564" w:rsidRPr="00A969C8" w:rsidRDefault="00222564" w:rsidP="00882891">
                        <w:pPr>
                          <w:pStyle w:val="23"/>
                          <w:widowControl w:val="0"/>
                          <w:spacing w:after="0" w:line="240" w:lineRule="auto"/>
                          <w:ind w:left="0" w:firstLine="3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заместителя главы                                        города Ханты-Мансийска.</w:t>
                        </w:r>
                      </w:p>
                    </w:tc>
                  </w:tr>
                </w:tbl>
                <w:p w:rsidR="00222564" w:rsidRDefault="00222564" w:rsidP="00F245B7">
                  <w:pPr>
                    <w:pStyle w:val="23"/>
                    <w:spacing w:after="0" w:line="240" w:lineRule="auto"/>
                    <w:ind w:left="-57" w:firstLine="7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 Принять по данному вопросу постановление.</w:t>
                  </w:r>
                </w:p>
                <w:p w:rsidR="00222564" w:rsidRDefault="00222564" w:rsidP="00F245B7">
                  <w:pPr>
                    <w:pStyle w:val="23"/>
                    <w:spacing w:after="0" w:line="240" w:lineRule="auto"/>
                    <w:ind w:left="-57" w:firstLine="7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3. </w:t>
                  </w:r>
                  <w:r w:rsidRPr="0064775A">
                    <w:rPr>
                      <w:sz w:val="28"/>
                      <w:szCs w:val="28"/>
                    </w:rPr>
                    <w:t>Настоящее Постановление вступает в силу с</w:t>
                  </w:r>
                  <w:r>
                    <w:rPr>
                      <w:sz w:val="28"/>
                      <w:szCs w:val="28"/>
                    </w:rPr>
                    <w:t xml:space="preserve">о дня </w:t>
                  </w:r>
                  <w:r w:rsidRPr="0064775A">
                    <w:rPr>
                      <w:sz w:val="28"/>
                      <w:szCs w:val="28"/>
                    </w:rPr>
                    <w:t xml:space="preserve">его принятия </w:t>
                  </w:r>
                  <w:r>
                    <w:rPr>
                      <w:sz w:val="28"/>
                      <w:szCs w:val="28"/>
                    </w:rPr>
                    <w:t xml:space="preserve">              </w:t>
                  </w:r>
                  <w:r w:rsidRPr="0064775A">
                    <w:rPr>
                      <w:sz w:val="28"/>
                      <w:szCs w:val="28"/>
                    </w:rPr>
                    <w:t>и подлежит официальному опубликованию.</w:t>
                  </w:r>
                </w:p>
                <w:p w:rsidR="00222564" w:rsidRPr="000135D2" w:rsidRDefault="00222564" w:rsidP="00222564">
                  <w:pPr>
                    <w:pStyle w:val="23"/>
                    <w:spacing w:after="0" w:line="240" w:lineRule="auto"/>
                    <w:ind w:firstLine="708"/>
                    <w:rPr>
                      <w:spacing w:val="-6"/>
                      <w:sz w:val="28"/>
                      <w:szCs w:val="28"/>
                    </w:rPr>
                  </w:pPr>
                </w:p>
                <w:p w:rsidR="00754CC4" w:rsidRPr="00374D8C" w:rsidRDefault="00754CC4" w:rsidP="0022256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E3281">
                    <w:rPr>
                      <w:rFonts w:eastAsia="Calibri"/>
                      <w:b/>
                      <w:sz w:val="28"/>
                      <w:szCs w:val="28"/>
                    </w:rPr>
                    <w:t>Результаты голосования за</w:t>
                  </w:r>
                  <w:r>
                    <w:rPr>
                      <w:rFonts w:eastAsia="Calibri"/>
                      <w:b/>
                      <w:sz w:val="28"/>
                      <w:szCs w:val="28"/>
                    </w:rPr>
                    <w:t xml:space="preserve"> постановление</w:t>
                  </w:r>
                  <w:r w:rsidRPr="003E3281">
                    <w:rPr>
                      <w:rFonts w:eastAsia="Calibri"/>
                      <w:b/>
                      <w:sz w:val="28"/>
                      <w:szCs w:val="28"/>
                    </w:rPr>
                    <w:t>: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Установленное число депутатов……</w:t>
                  </w:r>
                </w:p>
              </w:tc>
              <w:tc>
                <w:tcPr>
                  <w:tcW w:w="4646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38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За……..………………………………..</w:t>
                  </w:r>
                </w:p>
              </w:tc>
              <w:tc>
                <w:tcPr>
                  <w:tcW w:w="4646" w:type="dxa"/>
                  <w:hideMark/>
                </w:tcPr>
                <w:p w:rsidR="00754CC4" w:rsidRPr="00374D8C" w:rsidRDefault="00CE2A2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30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Против.…….………………………….</w:t>
                  </w:r>
                </w:p>
              </w:tc>
              <w:tc>
                <w:tcPr>
                  <w:tcW w:w="4646" w:type="dxa"/>
                  <w:hideMark/>
                </w:tcPr>
                <w:p w:rsidR="00754CC4" w:rsidRPr="00374D8C" w:rsidRDefault="00CE2A2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4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Воздержалось…………………………</w:t>
                  </w:r>
                </w:p>
              </w:tc>
              <w:tc>
                <w:tcPr>
                  <w:tcW w:w="4646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–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sz w:val="28"/>
                      <w:szCs w:val="28"/>
                    </w:rPr>
                    <w:t>Не голосовало………………………...</w:t>
                  </w:r>
                </w:p>
              </w:tc>
              <w:tc>
                <w:tcPr>
                  <w:tcW w:w="4646" w:type="dxa"/>
                  <w:hideMark/>
                </w:tcPr>
                <w:p w:rsidR="00754CC4" w:rsidRPr="00374D8C" w:rsidRDefault="00CE2A2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4</w:t>
                  </w:r>
                </w:p>
              </w:tc>
            </w:tr>
            <w:tr w:rsidR="00754CC4" w:rsidRPr="00374D8C" w:rsidTr="00754CC4">
              <w:tc>
                <w:tcPr>
                  <w:tcW w:w="4783" w:type="dxa"/>
                  <w:hideMark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  <w:r w:rsidRPr="00374D8C">
                    <w:rPr>
                      <w:rFonts w:eastAsia="Calibri"/>
                      <w:b/>
                      <w:sz w:val="28"/>
                      <w:szCs w:val="28"/>
                    </w:rPr>
                    <w:t>Решение принято.</w:t>
                  </w:r>
                </w:p>
              </w:tc>
              <w:tc>
                <w:tcPr>
                  <w:tcW w:w="4646" w:type="dxa"/>
                </w:tcPr>
                <w:p w:rsidR="00754CC4" w:rsidRPr="00374D8C" w:rsidRDefault="00754CC4" w:rsidP="00754CC4">
                  <w:pPr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754CC4" w:rsidRPr="005A3ADD" w:rsidRDefault="00754CC4" w:rsidP="00754CC4">
            <w:pPr>
              <w:jc w:val="center"/>
              <w:rPr>
                <w:rFonts w:eastAsia="Calibri"/>
                <w:sz w:val="28"/>
                <w:szCs w:val="28"/>
              </w:rPr>
            </w:pPr>
            <w:r w:rsidRPr="005A3ADD">
              <w:rPr>
                <w:rFonts w:eastAsia="Calibri"/>
                <w:sz w:val="28"/>
                <w:szCs w:val="28"/>
              </w:rPr>
              <w:t>(Постановление прилагается.)</w:t>
            </w:r>
          </w:p>
          <w:p w:rsidR="00754CC4" w:rsidRPr="00754CC4" w:rsidRDefault="00754CC4" w:rsidP="00754CC4">
            <w:pPr>
              <w:rPr>
                <w:sz w:val="28"/>
                <w:szCs w:val="28"/>
                <w:lang w:eastAsia="en-US"/>
              </w:rPr>
            </w:pPr>
          </w:p>
        </w:tc>
      </w:tr>
      <w:tr w:rsidR="00FA04A4" w:rsidTr="002B12DB">
        <w:tc>
          <w:tcPr>
            <w:tcW w:w="1428" w:type="pct"/>
            <w:gridSpan w:val="4"/>
            <w:hideMark/>
          </w:tcPr>
          <w:p w:rsidR="00FA04A4" w:rsidRDefault="00837578" w:rsidP="002B12DB">
            <w:pPr>
              <w:tabs>
                <w:tab w:val="left" w:pos="1090"/>
              </w:tabs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СЛУШАЛИ 3</w:t>
            </w:r>
            <w:r w:rsidR="00FA04A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FA04A4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905</w:t>
            </w:r>
          </w:p>
        </w:tc>
        <w:tc>
          <w:tcPr>
            <w:tcW w:w="188" w:type="pct"/>
            <w:hideMark/>
          </w:tcPr>
          <w:p w:rsidR="00FA04A4" w:rsidRDefault="00FA04A4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5"/>
            <w:hideMark/>
          </w:tcPr>
          <w:p w:rsidR="00E37A69" w:rsidRPr="00DD3003" w:rsidRDefault="00FA04A4" w:rsidP="00482BF7">
            <w:pPr>
              <w:jc w:val="both"/>
              <w:rPr>
                <w:bCs/>
                <w:spacing w:val="-4"/>
                <w:sz w:val="28"/>
                <w:szCs w:val="28"/>
                <w:lang w:eastAsia="en-US"/>
              </w:rPr>
            </w:pPr>
            <w:r w:rsidRPr="0085338E">
              <w:rPr>
                <w:bCs/>
                <w:spacing w:val="-4"/>
                <w:sz w:val="28"/>
                <w:szCs w:val="28"/>
                <w:lang w:eastAsia="en-US"/>
              </w:rPr>
              <w:t>О проекте постановления Думы Ханты-Мансийского автономного округа – Югры "О награждении Почетной грамотой Думы Ханты-Мансийского автономного округа – Югры".</w:t>
            </w:r>
          </w:p>
        </w:tc>
      </w:tr>
      <w:tr w:rsidR="00FA04A4" w:rsidTr="002B12DB">
        <w:tc>
          <w:tcPr>
            <w:tcW w:w="1909" w:type="pct"/>
            <w:gridSpan w:val="6"/>
            <w:hideMark/>
          </w:tcPr>
          <w:p w:rsidR="00FA04A4" w:rsidRDefault="00FA04A4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gridSpan w:val="4"/>
            <w:hideMark/>
          </w:tcPr>
          <w:p w:rsidR="00FA04A4" w:rsidRPr="008A27E1" w:rsidRDefault="00FA04A4" w:rsidP="002B12DB">
            <w:pPr>
              <w:widowControl w:val="0"/>
              <w:jc w:val="both"/>
              <w:rPr>
                <w:i/>
                <w:spacing w:val="-4"/>
                <w:sz w:val="16"/>
                <w:szCs w:val="16"/>
                <w:lang w:eastAsia="en-US"/>
              </w:rPr>
            </w:pPr>
            <w:r w:rsidRPr="001E2743">
              <w:rPr>
                <w:i/>
                <w:spacing w:val="-4"/>
                <w:sz w:val="28"/>
                <w:szCs w:val="28"/>
              </w:rPr>
              <w:t>Михалко Леонид Владимирович – председатель Постоянной комиссии Думы Ханты-</w:t>
            </w:r>
            <w:r>
              <w:rPr>
                <w:i/>
                <w:spacing w:val="-4"/>
                <w:sz w:val="28"/>
                <w:szCs w:val="28"/>
              </w:rPr>
              <w:br/>
            </w:r>
            <w:r w:rsidRPr="001E2743">
              <w:rPr>
                <w:i/>
                <w:spacing w:val="-4"/>
                <w:sz w:val="28"/>
                <w:szCs w:val="28"/>
              </w:rPr>
              <w:t xml:space="preserve">Мансийского автономного округа – Югры </w:t>
            </w:r>
            <w:r>
              <w:rPr>
                <w:i/>
                <w:spacing w:val="-4"/>
                <w:sz w:val="28"/>
                <w:szCs w:val="28"/>
              </w:rPr>
              <w:br/>
            </w:r>
            <w:r w:rsidRPr="001E2743">
              <w:rPr>
                <w:i/>
                <w:spacing w:val="-4"/>
                <w:sz w:val="28"/>
                <w:szCs w:val="28"/>
              </w:rPr>
              <w:t>по регламенту, вопросам депутатской деятельности и этике.</w:t>
            </w:r>
          </w:p>
        </w:tc>
      </w:tr>
    </w:tbl>
    <w:p w:rsidR="003058AA" w:rsidRDefault="004D0C83" w:rsidP="00E0010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Выступил</w:t>
      </w:r>
      <w:r w:rsidR="00CE2A24">
        <w:rPr>
          <w:rFonts w:eastAsia="Calibri"/>
          <w:sz w:val="28"/>
          <w:szCs w:val="28"/>
        </w:rPr>
        <w:t xml:space="preserve"> Таги-заде Х.Б.</w:t>
      </w:r>
    </w:p>
    <w:p w:rsidR="00CE2A24" w:rsidRPr="003F7CA6" w:rsidRDefault="00CE2A24" w:rsidP="00E00106">
      <w:pPr>
        <w:ind w:firstLine="709"/>
        <w:jc w:val="both"/>
        <w:rPr>
          <w:rFonts w:eastAsia="Calibri"/>
          <w:sz w:val="28"/>
          <w:szCs w:val="28"/>
        </w:rPr>
      </w:pPr>
    </w:p>
    <w:p w:rsidR="00E00106" w:rsidRPr="00A21972" w:rsidRDefault="00E00106" w:rsidP="00E00106">
      <w:pPr>
        <w:ind w:firstLine="709"/>
        <w:jc w:val="both"/>
        <w:rPr>
          <w:rFonts w:eastAsia="Calibri"/>
          <w:sz w:val="28"/>
          <w:szCs w:val="28"/>
        </w:rPr>
      </w:pPr>
      <w:r w:rsidRPr="00A21972"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E00106" w:rsidRPr="00A21972" w:rsidRDefault="00E00106" w:rsidP="00E00106">
      <w:pPr>
        <w:jc w:val="both"/>
        <w:rPr>
          <w:sz w:val="28"/>
          <w:szCs w:val="28"/>
        </w:rPr>
      </w:pPr>
      <w:r w:rsidRPr="00A21972">
        <w:rPr>
          <w:rFonts w:eastAsia="Calibri"/>
          <w:b/>
          <w:sz w:val="28"/>
          <w:szCs w:val="28"/>
        </w:rPr>
        <w:t>РЕШИЛА:</w:t>
      </w:r>
      <w:r w:rsidRPr="00A21972">
        <w:rPr>
          <w:sz w:val="28"/>
          <w:szCs w:val="28"/>
        </w:rPr>
        <w:t xml:space="preserve"> </w:t>
      </w:r>
    </w:p>
    <w:p w:rsidR="00E00106" w:rsidRPr="006875B4" w:rsidRDefault="00E00106" w:rsidP="00E00106">
      <w:pPr>
        <w:pStyle w:val="33"/>
        <w:spacing w:after="0"/>
        <w:ind w:firstLine="425"/>
        <w:jc w:val="both"/>
        <w:rPr>
          <w:sz w:val="28"/>
          <w:szCs w:val="28"/>
        </w:rPr>
      </w:pPr>
      <w:r w:rsidRPr="006875B4">
        <w:rPr>
          <w:sz w:val="28"/>
          <w:szCs w:val="28"/>
        </w:rPr>
        <w:t>1. Наградить Почетной грамотой Думы Ханты-Мансийского автономного округа – Югры:</w:t>
      </w:r>
    </w:p>
    <w:p w:rsidR="000730AD" w:rsidRPr="000730AD" w:rsidRDefault="00E00106" w:rsidP="000730AD">
      <w:pPr>
        <w:pStyle w:val="a6"/>
        <w:tabs>
          <w:tab w:val="left" w:pos="709"/>
        </w:tabs>
        <w:jc w:val="both"/>
        <w:rPr>
          <w:iCs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0730AD" w:rsidRPr="000730AD">
        <w:rPr>
          <w:sz w:val="28"/>
          <w:szCs w:val="28"/>
        </w:rPr>
        <w:t xml:space="preserve">1) за </w:t>
      </w:r>
      <w:r w:rsidR="000730AD" w:rsidRPr="000730AD">
        <w:rPr>
          <w:iCs/>
          <w:sz w:val="28"/>
          <w:szCs w:val="28"/>
        </w:rPr>
        <w:t>активную просветительскую и миротворческую деятельность</w:t>
      </w:r>
      <w:r w:rsidR="000730AD" w:rsidRPr="000730AD">
        <w:rPr>
          <w:sz w:val="28"/>
          <w:szCs w:val="28"/>
        </w:rPr>
        <w:t xml:space="preserve"> </w:t>
      </w:r>
      <w:r w:rsidR="003F7CA6">
        <w:rPr>
          <w:sz w:val="28"/>
          <w:szCs w:val="28"/>
        </w:rPr>
        <w:br/>
      </w:r>
      <w:r w:rsidR="000730AD" w:rsidRPr="000730AD">
        <w:rPr>
          <w:sz w:val="28"/>
          <w:szCs w:val="28"/>
        </w:rPr>
        <w:t xml:space="preserve">и значительный вклад </w:t>
      </w:r>
      <w:r w:rsidR="000730AD" w:rsidRPr="000730AD">
        <w:rPr>
          <w:iCs/>
          <w:sz w:val="28"/>
          <w:szCs w:val="28"/>
        </w:rPr>
        <w:t>в сохранение и развитие духовных и культурных традиций в Ханты-Мансийском автономном округе – Югре</w:t>
      </w:r>
    </w:p>
    <w:p w:rsidR="000730AD" w:rsidRPr="003F7CA6" w:rsidRDefault="000730AD" w:rsidP="000730AD">
      <w:pPr>
        <w:pStyle w:val="a6"/>
        <w:tabs>
          <w:tab w:val="left" w:pos="709"/>
        </w:tabs>
        <w:jc w:val="both"/>
        <w:rPr>
          <w:iCs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  <w:hideMark/>
          </w:tcPr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Князева </w:t>
            </w:r>
          </w:p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Алексея Олеговича</w:t>
            </w:r>
          </w:p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</w:p>
        </w:tc>
        <w:tc>
          <w:tcPr>
            <w:tcW w:w="370" w:type="dxa"/>
            <w:hideMark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30A32">
            <w:pPr>
              <w:pStyle w:val="a6"/>
              <w:tabs>
                <w:tab w:val="left" w:pos="709"/>
              </w:tabs>
              <w:rPr>
                <w:b/>
                <w:bCs/>
                <w:color w:val="0C0E31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настоятеля Свято-Троицкого Архиерейского </w:t>
            </w:r>
            <w:r w:rsidR="00030A32">
              <w:rPr>
                <w:sz w:val="28"/>
                <w:szCs w:val="28"/>
              </w:rPr>
              <w:t xml:space="preserve">подворья </w:t>
            </w:r>
            <w:r w:rsidRPr="000730AD">
              <w:rPr>
                <w:color w:val="0C0E31"/>
                <w:sz w:val="28"/>
                <w:szCs w:val="28"/>
              </w:rPr>
              <w:t>религиозной организации "Свято-Троицкое Архиерейское подворье пгт. Октябрьское Октябрьского района Ханты-Мансийского автономного округа – Югры Тюменской области Югорской Епархии Русской Православной Церкви (Московский Патриархат)";</w:t>
            </w:r>
          </w:p>
        </w:tc>
      </w:tr>
    </w:tbl>
    <w:p w:rsidR="000730AD" w:rsidRDefault="000730AD" w:rsidP="000730A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730AD">
        <w:rPr>
          <w:rFonts w:eastAsia="Calibri"/>
          <w:sz w:val="28"/>
          <w:szCs w:val="28"/>
        </w:rPr>
        <w:t xml:space="preserve">2)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труд, активную общественную деятельность и значительный вклад в развитие местного самоуправления </w:t>
      </w:r>
      <w:r w:rsidR="002373FA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E37A69" w:rsidRPr="000730AD" w:rsidRDefault="00E37A69" w:rsidP="000730AD">
      <w:pPr>
        <w:ind w:firstLine="708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Бобрешову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инженера по организации</w:t>
            </w:r>
            <w:r w:rsidR="00814122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и нормированию труда 2 категории группы по организации, нормированию труда и экономическому планированию Казымского линейного производственного управления магистральных газопроводов общества с ограниченной ответственностью "Газпром трансгаз Югорск" публичного акционерного общества "Газпром", депутата Думы Белоярского района седьмого созыва</w:t>
            </w:r>
          </w:p>
          <w:p w:rsidR="00482BF7" w:rsidRPr="000730AD" w:rsidRDefault="00482BF7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814122" w:rsidRPr="003F7CA6" w:rsidRDefault="00814122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AF443A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Власюк </w:t>
            </w:r>
          </w:p>
          <w:p w:rsidR="000730AD" w:rsidRPr="000730AD" w:rsidRDefault="000730AD" w:rsidP="00AF443A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Елену Николаевну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E37A69" w:rsidRDefault="000730AD" w:rsidP="00814122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индивидуального предпринимателя, депутата Думы города Нижневартовска седьмого созыва</w:t>
            </w:r>
          </w:p>
          <w:p w:rsidR="003F7CA6" w:rsidRPr="000730AD" w:rsidRDefault="003F7CA6" w:rsidP="00814122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AF443A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Вовка </w:t>
            </w:r>
          </w:p>
          <w:p w:rsidR="000730AD" w:rsidRPr="000730AD" w:rsidRDefault="000730AD" w:rsidP="00AF443A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Виктора Михайловича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специалиста по работе с семьей отдела социального обеспечения и опеки                         по Белоярскому району казенного учреждения Ханты-Мансийского автономного округа – Югры "Агентство социального благополучия населения Югры", депутата Думы Белоярского района седьмого созыва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AF443A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Зворыгину </w:t>
            </w:r>
          </w:p>
          <w:p w:rsidR="000730AD" w:rsidRPr="000730AD" w:rsidRDefault="000730AD" w:rsidP="00AF443A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C04B22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адвоката "Адвокатского кабинета</w:t>
            </w:r>
            <w:r w:rsidR="000730AD" w:rsidRPr="000730AD">
              <w:rPr>
                <w:sz w:val="28"/>
                <w:szCs w:val="28"/>
              </w:rPr>
              <w:t xml:space="preserve"> Зворыгина С.А.", депутата Думы                     города Нижневартовска седьмого созыва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Кременчук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социального работника группы по кадрам и социальному развитию Бобровского линейного производственного управления магистральных газопроводов общества                    с ограниченной ответственностью "Газпром трансгаз Югорск" публичного акционерного общества "Газпром", депутата Совета депутатов сельского поселения Лыхма пятого созыва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Панфилову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Эльвиру Марселевну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EF3C44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генерального директора Частного Образовательного Учреждения Дополнительного Образования </w:t>
            </w:r>
            <w:r w:rsidR="00EF3C4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"Школа иностранных языков "Полиглот",  депутата Думы города Нижневартовска седьмого созыва</w:t>
            </w:r>
          </w:p>
          <w:p w:rsidR="00B5277F" w:rsidRPr="000730AD" w:rsidRDefault="00B5277F" w:rsidP="00EF3C4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Рандымову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Светлану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библиотекаря библиотеки в селе Казым                     им. М.К. Волдиной муниципального автономного учреждения культуры Белоярского района "Белоярская централизованная библиотечная система", депутата Думы Белоярского района седьмого созыва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Рачкова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Валерия Юрьевича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B5277F" w:rsidRPr="000730AD" w:rsidRDefault="000730AD" w:rsidP="00482BF7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начальника цеха общества с ограниченной ответственностью "НАРС", депутата Думы города Нижневартовска седьмого созыва</w:t>
            </w: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Хрушкова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Андрея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начальника управления по эксплуатации зданий и сооружений общества                               с ограниченной ответственностью "Газпром трансгаз Югорск" публичного акционерного общества "Газпром", заместителя председателя Думы                    города Югорска седьмого созыва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Чиканцева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Тараса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преподавателя бюджетного учреждения профессионального образования Ханты-Мансийского автономного округа – Югры "Нижневартовский социально-гуманитарный колледж", депутата Думы города Нижневартовска седьмого созыва;</w:t>
            </w:r>
          </w:p>
        </w:tc>
      </w:tr>
    </w:tbl>
    <w:p w:rsidR="000730AD" w:rsidRPr="000730AD" w:rsidRDefault="000730AD" w:rsidP="000730AD">
      <w:pPr>
        <w:ind w:firstLine="708"/>
        <w:jc w:val="both"/>
        <w:rPr>
          <w:sz w:val="28"/>
          <w:szCs w:val="28"/>
        </w:rPr>
      </w:pPr>
      <w:r w:rsidRPr="000730AD">
        <w:rPr>
          <w:rFonts w:eastAsia="Calibri"/>
          <w:sz w:val="28"/>
          <w:szCs w:val="28"/>
        </w:rPr>
        <w:t xml:space="preserve">3)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активную общественную деятельность и 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Бешкильцева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Николая Прокопьевича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пенсионера, члена местной общественной организации ветеранов (пенсионеров) войны и труда города Белоярского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Выдыш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Александру Николаевну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пенсионера, члена местной общественной организации ветеранов (пенсионеров) войны и труда города Белоярского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Лялину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Галину Дорофеевну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пенсионера, члена местной общественной организации ветеранов (пенсионеров) войны и труда города Белоярского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Максименко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Надежду Георгиевну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пенсионера, члена местной общественной организации ветеранов (пенсионеров) войны и труда города Белоярского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Фирсову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Кузьминичну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пенсионера, члена местной общественной организации ветеранов (пенсионеров) войны и труда города Белоярского;</w:t>
            </w:r>
          </w:p>
        </w:tc>
      </w:tr>
    </w:tbl>
    <w:p w:rsidR="000730AD" w:rsidRPr="000730AD" w:rsidRDefault="000730AD" w:rsidP="000730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730AD">
        <w:rPr>
          <w:rFonts w:eastAsiaTheme="minorHAnsi"/>
          <w:sz w:val="28"/>
          <w:szCs w:val="28"/>
          <w:lang w:eastAsia="en-US"/>
        </w:rPr>
        <w:t xml:space="preserve">4) за многолетний эффективный труд и значительный вклад в социально-экономическое развитие Ханты-Мансийского автономного округа – Югры 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Алдерова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Лазира Умаровича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общества с ограниченной ответственностью "Обьстрой",</w:t>
            </w:r>
            <w:r w:rsidR="00EF3C4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 Нижневартовск</w:t>
            </w:r>
          </w:p>
          <w:p w:rsidR="00814122" w:rsidRDefault="00814122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277F" w:rsidRDefault="00B5277F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5277F" w:rsidRPr="000730AD" w:rsidRDefault="00B5277F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Бабина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Сергея Михайловича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Горезину </w:t>
            </w:r>
          </w:p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Ольгу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директора муниципального казенного учреждения "Дворец торжеств",                        город Сургут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Губа</w:t>
            </w:r>
          </w:p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Александра Ивановича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генерального директора общества                             с ограниченной ответственностью "НАРС", город Нижневартовск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814122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Журавлеву </w:t>
            </w:r>
          </w:p>
          <w:p w:rsidR="000730AD" w:rsidRPr="000730AD" w:rsidRDefault="00814122" w:rsidP="00814122">
            <w:pPr>
              <w:pStyle w:val="23"/>
              <w:spacing w:after="0" w:line="240" w:lineRule="auto"/>
              <w:ind w:left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Оксану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0730AD">
              <w:rPr>
                <w:bCs/>
                <w:iCs/>
                <w:sz w:val="28"/>
                <w:szCs w:val="28"/>
                <w:lang w:eastAsia="en-US"/>
              </w:rPr>
              <w:t xml:space="preserve">начальника Управления социальной защиты населения, опеки </w:t>
            </w:r>
            <w:r w:rsidR="00814122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0730AD">
              <w:rPr>
                <w:bCs/>
                <w:iCs/>
                <w:sz w:val="28"/>
                <w:szCs w:val="28"/>
                <w:lang w:eastAsia="en-US"/>
              </w:rPr>
              <w:t xml:space="preserve">и попечительства по городу Нижневартовску и Нижневартовскому району Департамента социального развития Ханты-Мансийского автономного округа – Югры </w:t>
            </w:r>
          </w:p>
          <w:p w:rsidR="000730AD" w:rsidRP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Исакову </w:t>
            </w:r>
          </w:p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Наталью Кули Давудовну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советника директора Департамента финансов – заместителя Губернатора Секретариата Аппарата Губернатора, Правительства Ханты-Мансийского автономного округа – Югры 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Малаева </w:t>
            </w:r>
          </w:p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Петра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унитарного муниципального предприятия "Управление производственно-технической комплектации", Белоярский район</w:t>
            </w:r>
          </w:p>
          <w:p w:rsidR="00FE1EE4" w:rsidRPr="000730AD" w:rsidRDefault="00FE1EE4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Нигамедзянову </w:t>
            </w:r>
          </w:p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Флюру Минегалеевну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EF3C44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муниципального казенного учреждения Белоярского района "Служба материально-технического обеспечения"</w:t>
            </w:r>
          </w:p>
          <w:p w:rsidR="00030977" w:rsidRPr="000730AD" w:rsidRDefault="00030977" w:rsidP="00EF3C44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EF3C44">
            <w:pPr>
              <w:pStyle w:val="23"/>
              <w:spacing w:after="0" w:line="240" w:lineRule="auto"/>
              <w:ind w:left="-113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Никулину </w:t>
            </w:r>
          </w:p>
          <w:p w:rsidR="000730AD" w:rsidRPr="000730AD" w:rsidRDefault="000730AD" w:rsidP="00EF3C44">
            <w:pPr>
              <w:pStyle w:val="23"/>
              <w:spacing w:after="0" w:line="240" w:lineRule="auto"/>
              <w:ind w:left="-113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Яну Андреевну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0730AD">
              <w:rPr>
                <w:bCs/>
                <w:iCs/>
                <w:sz w:val="28"/>
                <w:szCs w:val="28"/>
                <w:lang w:eastAsia="en-US"/>
              </w:rPr>
              <w:t xml:space="preserve">заместителя начальника управления – начальника отдела анализа </w:t>
            </w:r>
            <w:r w:rsidR="00E61010">
              <w:rPr>
                <w:bCs/>
                <w:iCs/>
                <w:sz w:val="28"/>
                <w:szCs w:val="28"/>
                <w:lang w:eastAsia="en-US"/>
              </w:rPr>
              <w:br/>
            </w:r>
            <w:r w:rsidRPr="000730AD">
              <w:rPr>
                <w:bCs/>
                <w:iCs/>
                <w:sz w:val="28"/>
                <w:szCs w:val="28"/>
                <w:lang w:eastAsia="en-US"/>
              </w:rPr>
              <w:t>и прогнозирования Управления социально-демографического развития Департамента социального развития Ханты-Мансийского автономного округа – Югры</w:t>
            </w:r>
          </w:p>
          <w:p w:rsid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B5277F" w:rsidRPr="000730AD" w:rsidRDefault="00B5277F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Стрелковского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Ивана Каземировича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председателя ликвидационной комиссии муниципального предприятия Нефтеюганского районного муниципального унитарного </w:t>
            </w:r>
            <w:r w:rsidR="00FE1EE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"Торгово-транспортное предприятие"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Фоменко </w:t>
            </w:r>
          </w:p>
          <w:p w:rsidR="000730AD" w:rsidRPr="000730AD" w:rsidRDefault="00814122" w:rsidP="000730AD">
            <w:pPr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Инну </w:t>
            </w:r>
            <w:r w:rsidR="000730AD" w:rsidRPr="000730AD">
              <w:rPr>
                <w:rFonts w:eastAsia="Calibri"/>
                <w:sz w:val="28"/>
                <w:szCs w:val="28"/>
                <w:lang w:eastAsia="en-US"/>
              </w:rPr>
              <w:t>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заместителя генерального директора общества с ограниченной ответственностью "Западно-Сибирский ВЦМ", город Нижневартовск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91058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Шульца 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Виктора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заместителя генерального директора                    по производству административно-управленческого персонала общества                     с ограниченной ответственностью "БайкалТрансСервис"</w:t>
            </w:r>
            <w:r w:rsidR="000879D1">
              <w:rPr>
                <w:sz w:val="28"/>
                <w:szCs w:val="28"/>
              </w:rPr>
              <w:t>, город Мегион</w:t>
            </w:r>
            <w:r w:rsidRPr="000730AD">
              <w:rPr>
                <w:sz w:val="28"/>
                <w:szCs w:val="28"/>
              </w:rPr>
              <w:t>;</w:t>
            </w:r>
          </w:p>
        </w:tc>
      </w:tr>
    </w:tbl>
    <w:p w:rsidR="000730AD" w:rsidRPr="000730AD" w:rsidRDefault="000730AD" w:rsidP="000730A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0730AD">
        <w:rPr>
          <w:rFonts w:eastAsia="Calibri"/>
          <w:spacing w:val="-4"/>
          <w:sz w:val="28"/>
          <w:szCs w:val="28"/>
          <w:lang w:eastAsia="en-US"/>
        </w:rPr>
        <w:t xml:space="preserve">5) </w:t>
      </w:r>
      <w:r w:rsidRPr="000730AD">
        <w:rPr>
          <w:rFonts w:eastAsia="Calibri"/>
          <w:sz w:val="28"/>
          <w:szCs w:val="28"/>
          <w:lang w:eastAsia="en-US"/>
        </w:rPr>
        <w:t xml:space="preserve">за плодотворную общественную деятельность и </w:t>
      </w:r>
      <w:r w:rsidRPr="000730AD">
        <w:rPr>
          <w:rFonts w:eastAsia="Calibri"/>
          <w:spacing w:val="-4"/>
          <w:sz w:val="28"/>
          <w:szCs w:val="28"/>
          <w:lang w:eastAsia="en-US"/>
        </w:rPr>
        <w:t xml:space="preserve">содействие </w:t>
      </w:r>
      <w:r w:rsidR="00E61010">
        <w:rPr>
          <w:rFonts w:eastAsia="Calibri"/>
          <w:spacing w:val="-4"/>
          <w:sz w:val="28"/>
          <w:szCs w:val="28"/>
          <w:lang w:eastAsia="en-US"/>
        </w:rPr>
        <w:br/>
      </w:r>
      <w:r w:rsidRPr="000730AD">
        <w:rPr>
          <w:rFonts w:eastAsia="Calibri"/>
          <w:spacing w:val="-4"/>
          <w:sz w:val="28"/>
          <w:szCs w:val="28"/>
          <w:lang w:eastAsia="en-US"/>
        </w:rPr>
        <w:t>в проведении социально значимых мероприятий</w:t>
      </w:r>
      <w:r w:rsidRPr="000730AD">
        <w:rPr>
          <w:rFonts w:eastAsia="Calibri"/>
          <w:iCs/>
          <w:spacing w:val="-4"/>
          <w:sz w:val="28"/>
          <w:szCs w:val="28"/>
          <w:lang w:eastAsia="en-US"/>
        </w:rPr>
        <w:t xml:space="preserve"> в Ханты-Мансийском автономном округе – Югре </w:t>
      </w:r>
    </w:p>
    <w:p w:rsidR="000730AD" w:rsidRPr="000730AD" w:rsidRDefault="000730AD" w:rsidP="000730AD">
      <w:pPr>
        <w:ind w:firstLine="698"/>
        <w:rPr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Исакову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начальника отдела специальных мероприятий администрации Нефтеюганского района</w:t>
            </w:r>
          </w:p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Каневу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Ольгу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FE1EE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shd w:val="clear" w:color="auto" w:fill="FFFFFF"/>
              </w:rPr>
              <w:t>заведующего городской библиотекой  имени А.Н. Ткалуна</w:t>
            </w:r>
            <w:r w:rsidRPr="000730AD">
              <w:rPr>
                <w:sz w:val="28"/>
                <w:szCs w:val="28"/>
                <w:lang w:eastAsia="en-US"/>
              </w:rPr>
              <w:t xml:space="preserve"> муниципального автономного учреждения культуры Белоярского района "Белоярская централизованная библиотечная система", председателя местной некоммерческой общественной организации </w:t>
            </w:r>
            <w:r w:rsidR="00FC2CA4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 xml:space="preserve">Белоярского района "Союз </w:t>
            </w:r>
            <w:r w:rsidR="00FC2CA4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 xml:space="preserve">православных женщин Белоярья" </w:t>
            </w:r>
          </w:p>
          <w:p w:rsidR="00D646DD" w:rsidRPr="000730AD" w:rsidRDefault="00D646DD" w:rsidP="00FE1EE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Луценко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Петровну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shd w:val="clear" w:color="auto" w:fill="FFFFFF"/>
              </w:rPr>
            </w:pPr>
            <w:r w:rsidRPr="000730AD">
              <w:rPr>
                <w:sz w:val="28"/>
                <w:szCs w:val="28"/>
                <w:shd w:val="clear" w:color="auto" w:fill="FFFFFF"/>
              </w:rPr>
              <w:t>директора автономного учреждения Белоярского района "Белоярский информационный центр "Квадрат"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Мельшину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Геннадьевну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9B4F1B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организационной работы и связей с общественностью муниципального казенного учреждения "Наш город", город Сургут</w:t>
            </w:r>
          </w:p>
          <w:p w:rsidR="00B5277F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B5277F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B5277F" w:rsidRPr="000730AD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Никонову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директора автономной некоммерческой организации "Ресурсный центр креативных и этнографических кластеров", Белоярский район </w:t>
            </w:r>
          </w:p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Смирнову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Наталью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лаборанта химического анализа 3 разряда химико-аналитической лаборатории </w:t>
            </w:r>
            <w:r w:rsidRPr="000730AD">
              <w:rPr>
                <w:color w:val="000000"/>
                <w:sz w:val="28"/>
                <w:szCs w:val="28"/>
                <w:shd w:val="clear" w:color="auto" w:fill="FFFFFF"/>
              </w:rPr>
              <w:t xml:space="preserve">Казымского линейного производственного управления магистральных газопроводов </w:t>
            </w:r>
            <w:r w:rsidRPr="000730AD">
              <w:rPr>
                <w:sz w:val="28"/>
                <w:szCs w:val="28"/>
                <w:lang w:eastAsia="en-US"/>
              </w:rPr>
              <w:t>общества с ограниченной ответственностью "Газпром трансгаз Югорск" публичного акционерного общества "Газпром", члена местной женской общественной благотворительной организации по защите интересов женщин и детей Белоярского района "Надежда"</w:t>
            </w:r>
          </w:p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Фазлыева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Инзиля Фаритовича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shd w:val="clear" w:color="auto" w:fill="FFFFFF"/>
              </w:rPr>
            </w:pPr>
            <w:r w:rsidRPr="000730AD">
              <w:rPr>
                <w:sz w:val="28"/>
                <w:szCs w:val="28"/>
                <w:shd w:val="clear" w:color="auto" w:fill="FFFFFF"/>
              </w:rPr>
              <w:t>механика общества с ограниченной ответственностью "Газстройинжиниринг", члена Белоярского городского отделения (инвалидов, семей погибших, ветеранов Афганистана) Российского Союза ветеранов Афганистана "Рейд"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Холодкову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Людмилу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производственного обеспечения муниципального казенного учреждения "Управление информационных технологий и связи города Сургута";</w:t>
            </w:r>
          </w:p>
        </w:tc>
      </w:tr>
    </w:tbl>
    <w:p w:rsidR="000730AD" w:rsidRPr="000730AD" w:rsidRDefault="000730AD" w:rsidP="000730A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 xml:space="preserve">6)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9B4F1B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местного самоуправления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Алексеева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Алексеевича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FE1EE4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заместителя директора департамента имущественных и земельных отношений администрации города Сургута</w:t>
            </w:r>
          </w:p>
          <w:p w:rsidR="00D646DD" w:rsidRPr="000730AD" w:rsidRDefault="00D646DD" w:rsidP="00FE1EE4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Андрейчикову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Марину Валерьевну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специального отдела администрации города Сургута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Армантович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Алексеевну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E1EE4" w:rsidRPr="000730AD" w:rsidRDefault="000730AD" w:rsidP="00D646D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ведущего специалиста отдела совершения юридически значимых действий управления записи актов гражданского состояния администрации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города Нижневартовска</w:t>
            </w:r>
          </w:p>
        </w:tc>
      </w:tr>
      <w:tr w:rsidR="000730AD" w:rsidRPr="000730AD" w:rsidTr="00814122">
        <w:trPr>
          <w:trHeight w:val="1422"/>
        </w:trPr>
        <w:tc>
          <w:tcPr>
            <w:tcW w:w="3599" w:type="dxa"/>
          </w:tcPr>
          <w:p w:rsidR="00AF443A" w:rsidRDefault="00AF443A" w:rsidP="000730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Байкова 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Андрея Борисовича            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</w:t>
            </w:r>
            <w:r w:rsidR="00FE1EE4">
              <w:rPr>
                <w:sz w:val="28"/>
                <w:szCs w:val="28"/>
              </w:rPr>
              <w:t>а</w:t>
            </w:r>
            <w:r w:rsidRPr="000730AD">
              <w:rPr>
                <w:sz w:val="28"/>
                <w:szCs w:val="28"/>
              </w:rPr>
              <w:t xml:space="preserve"> отдела по ремонту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 xml:space="preserve">и содержанию автомобильных дорог департамента городского хозяйства администрации города Сургута </w:t>
            </w:r>
          </w:p>
          <w:p w:rsidR="000730AD" w:rsidRPr="00FC2CA4" w:rsidRDefault="000730AD" w:rsidP="00FC2CA4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 </w:t>
            </w: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Близнякову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специалиста Комитета по делам молодежи, физической культуре и спорту администрации Белоярского района</w:t>
            </w:r>
          </w:p>
          <w:p w:rsidR="000730AD" w:rsidRPr="00FE1EE4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Бунину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Зульфию Хамитовну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заместителя главы </w:t>
            </w:r>
            <w:r w:rsidR="00AF443A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сельского поселения Куть-Ях</w:t>
            </w:r>
          </w:p>
          <w:p w:rsidR="000730AD" w:rsidRPr="00FC2CA4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Варфоломееву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Алёну Геннадьевну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специалиста отдела приватизации и договорных отношений управления имущественных отношений департамента муниципальной собственности и земельных ресурсов администрации города Нижневартовска</w:t>
            </w:r>
          </w:p>
          <w:p w:rsidR="000730AD" w:rsidRPr="00FE1EE4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Вишневского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Анатольевича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заместителя главы </w:t>
            </w:r>
            <w:r w:rsidR="00DA606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сельского поселения Каркатеевы</w:t>
            </w:r>
          </w:p>
          <w:p w:rsidR="000730AD" w:rsidRPr="00FE1EE4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Вотякову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Евгеньевну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отдела по учету и отчетности – главного бухгалтера департамента    жилищно-коммунального хозяйства администрации города Нижневартовска</w:t>
            </w:r>
          </w:p>
          <w:p w:rsidR="000730AD" w:rsidRPr="00FE1EE4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Гаянову</w:t>
            </w:r>
          </w:p>
          <w:p w:rsidR="000730AD" w:rsidRPr="000730AD" w:rsidRDefault="000730AD" w:rsidP="000730AD">
            <w:pPr>
              <w:keepNext/>
              <w:ind w:lef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Раилю Мавлевиевну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специалиста-эксперта отдела контроля                    за строительными и ремонтными работами контрольно-ревизионного управления администрации города Сургута</w:t>
            </w:r>
          </w:p>
          <w:p w:rsidR="000730AD" w:rsidRPr="00FC2CA4" w:rsidRDefault="000730AD" w:rsidP="000730AD">
            <w:pPr>
              <w:pStyle w:val="a6"/>
              <w:tabs>
                <w:tab w:val="left" w:pos="709"/>
              </w:tabs>
              <w:rPr>
                <w:color w:val="000000"/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Гонину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Екатерину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FC2CA4" w:rsidRDefault="000730AD" w:rsidP="00FE1EE4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специалиста-эксперта отдела по работе                 с отдельными категориями граждан                        и охраны здоровья населения администрации города Сургута</w:t>
            </w:r>
          </w:p>
          <w:p w:rsidR="00FC2CA4" w:rsidRPr="001C5783" w:rsidRDefault="00FC2CA4" w:rsidP="00FE1EE4">
            <w:pPr>
              <w:pStyle w:val="a6"/>
              <w:tabs>
                <w:tab w:val="left" w:pos="709"/>
              </w:tabs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Горемыкину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Галину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главного специалиста отдела материально-технического обеспечения и целевых программ департамента образования администрации города Нижневартовска</w:t>
            </w:r>
          </w:p>
          <w:p w:rsidR="001C5783" w:rsidRDefault="001C5783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B5277F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B5277F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B5277F" w:rsidRPr="00FC2CA4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>Гуранкову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Олесю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1C5783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ведущего специалиста отдела делопроизводства и контроля управления делами администрации 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города Нижневартовска</w:t>
            </w:r>
          </w:p>
          <w:p w:rsidR="00FC2CA4" w:rsidRPr="000730AD" w:rsidRDefault="00FC2CA4" w:rsidP="001C5783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Дементьеву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Анастасию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службы по работе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с обращениями граждан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и делопроизводству управления                                по жилищной политике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Досманову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Юозо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специалиста-эксперта отдела развития предпринимательства управления инвестиций, развития предпринимательства и туризма администрации города Сургута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Дю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департамента финансов администрации Сургутского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Емельянову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Римму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заместителя директора департамента – начальника управления департамента имущественных и земельных отношений администрации города Сургута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Зайченко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общественных связей управления внешних и общественных связей департамента массовых коммуникаций и аналитики администрации города Сургута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Закаталову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Яну Игоревну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помощника заместителя главы города отдела по обеспечению работы руководства управления документационного и организационного обеспечения администрации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города Сургута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B5277F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B5277F" w:rsidRPr="000730AD" w:rsidRDefault="00B5277F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keepNext/>
              <w:ind w:lef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lastRenderedPageBreak/>
              <w:t xml:space="preserve">Замалетдинову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Елену Геннадьевну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keepNext/>
              <w:outlineLvl w:val="0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главного специалиста отдела организации управления инженерной инфраструктурой департамента городского хозяйства администрации города Сургута</w:t>
            </w:r>
          </w:p>
          <w:p w:rsidR="001C5783" w:rsidRPr="000730AD" w:rsidRDefault="001C5783" w:rsidP="000730AD">
            <w:pPr>
              <w:keepNext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Зенину </w:t>
            </w:r>
          </w:p>
          <w:p w:rsidR="000730AD" w:rsidRPr="000730AD" w:rsidRDefault="000730AD" w:rsidP="000730AD">
            <w:pPr>
              <w:keepNext/>
              <w:ind w:left="-108"/>
              <w:jc w:val="both"/>
              <w:outlineLvl w:val="0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начальника отдела муниципального жилищного контроля контрольного управления администрации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color w:val="000000"/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Квасова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Александра Валерьяновича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главного специалиста отдела учета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и хранения документов управления записи актов гражданского состояния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Ковыляева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Дениса Леонидовича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начальника управления по организации деятельности администрации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Сургутского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Кривуля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департамента образования Нефтеюганского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Крылович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Веронику Андреевну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заместителя директора департамента − начальника управления департамента массовых коммуникаций и аналитики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Крячек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Екатерину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главного специалиста отдела делопроизводства и контроля управления делами администрации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Латышеву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Альбину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секретаря руководителя департамента городского хозяйства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Лещук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специалиста-эксперта службы мониторинга и тарифного регулирования управления стратегического планирования департамента экономического развития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Лобащук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Юлию Васильевну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помощника главы                                              Ханты-Мансийского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Мельник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Альбину Фарвазовну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управления планирования, учета и отчетности департамента имущественных и земельных отношений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Миллер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Юлию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главного специалиста службы по наградам управления делами администрации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города Нижневартовска</w:t>
            </w:r>
          </w:p>
          <w:p w:rsidR="001C5783" w:rsidRPr="000730AD" w:rsidRDefault="001C5783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Ойнеца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Александра Валерьевича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первого заместителя главы 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Белоярского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contextualSpacing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Панову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управления бюджетного учета и отчетности – главного бухгалтера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Петрову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Ларису Валериановну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председателя Контрольно-счетной палаты города Нягани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Пивкину </w:t>
            </w:r>
          </w:p>
          <w:p w:rsidR="000730AD" w:rsidRPr="000730AD" w:rsidRDefault="000730AD" w:rsidP="000730AD">
            <w:pPr>
              <w:ind w:left="-108"/>
              <w:contextualSpacing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Людмилу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секретаря комиссии отдела профилактики терроризма управления по вопросам общественной безопасности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Подмарькову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Ирину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специалиста-эксперта отдела физкультурно-массовой и спортивной работы управления по физической культуре и спорту департамента                               по социальной политике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Румянцеву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Ольгу Валерьевну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главного специалиста отдела </w:t>
            </w:r>
            <w:r w:rsidR="00FC2CA4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по организации деятельности муниципальной комиссии по делам несовершеннолетних и защите их прав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Рыжкову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Надежду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специалиста-эксперта отдела аудита                           и обеспечения деятельности контрольно-счетного органа муниципального образования – счетной палаты </w:t>
            </w:r>
            <w:r w:rsidR="00FC2CA4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города Нижневартовска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DA6064" w:rsidRDefault="00DA606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DA6064" w:rsidRPr="000730AD" w:rsidRDefault="00DA606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Салмину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Ольгу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культуры и искусства департамента культуры и молодежной политики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Саратину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Людмилу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специалиста-эксперта отдела общего образования Комитета по образованию администрации Белоярского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Сиротину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Федоровну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1C5783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управления по связям                                   с общественностью администрации Нефтеюганского района</w:t>
            </w:r>
          </w:p>
          <w:p w:rsidR="00FE1EE4" w:rsidRPr="000730AD" w:rsidRDefault="00FE1EE4" w:rsidP="001C5783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Смирнову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специалиста отдела учета                        и хранения документов управления записи актов гражданского состояния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contextualSpacing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Смолдыреву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Борисовну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заместителя директора департамента финансов администрации </w:t>
            </w:r>
            <w:r w:rsidR="001C5783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Сулимову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Ирину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заведующего сектором организационной деятельности администрации                   сельского поселения Сорум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Сычёва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Александра Михайловича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1C5783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председателя комитета гражданской защиты населения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Нефтеюганского района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Тарнаеву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Гульнару Габидулловну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главного специалиста отдела землепользования управления земельными ресурсами департамента муниципальной собственности и земельных ресурсов администрации города Нижневартовска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Турушева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Константина Витальевича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начальника отдела земельного контроля управления земельных отношений комитета архитектуры, градостроительства и землепользования администрации города Нягани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Усенок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Алесю Петровну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главного специалиста муниципального учреждения "Администрация </w:t>
            </w:r>
            <w:r w:rsidR="0091058F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сельского поселения Каркатеевы"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Фищенко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Анжелу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начальника службы мониторинга                              и тарифного регулирования управления стратегического планирования департамента экономического развития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Фомагина </w:t>
            </w:r>
          </w:p>
          <w:p w:rsidR="000730AD" w:rsidRPr="000730AD" w:rsidRDefault="000730AD" w:rsidP="000730AD">
            <w:pPr>
              <w:ind w:left="-108"/>
              <w:contextualSpacing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Валерия Борисовича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советника главы города Сургута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Чекалову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ведущего специалиста архивного отдела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Шашкову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Марию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секретаря заместителя главы города отдела по обеспечению работы руководства управления документационного 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 организационного обеспечения администрации города Сургута</w:t>
            </w:r>
          </w:p>
          <w:p w:rsidR="000730AD" w:rsidRPr="000730AD" w:rsidRDefault="000730AD" w:rsidP="000730AD">
            <w:pPr>
              <w:keepNext/>
              <w:outlineLvl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Шевцову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Ольгу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специалиста-эксперта отдела                                    по профилактике правонарушений управления по вопросам законности, правопорядка и безопасности администрации города Нижневартовска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Шевченко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Викторию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кадрового обеспечения управления кадров и муниципальной службы администрации города Сургута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Яцик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Ольгу Сергеевну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секретаря руководителя департамента архитектуры и градостроительства администрации города Сургута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Яцика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Михаила Михайловича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FC2CA4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заместителя начальника управления потребительского рынка и защиты прав потребителей администрации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города Сургута;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7)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1C5783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образования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Азбаеву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Гульнару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заместителя директора по учебной работе муниципального автономного общеобразовательного учреждения № 5 "Гимназия",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Аксакову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заместителя директора по учебно-воспитательной работе муниципального автономного учреждения дополнительного образования</w:t>
            </w:r>
            <w:r w:rsidR="00FC2CA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 города Нижневартовска </w:t>
            </w:r>
            <w:r w:rsidR="001C578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"Детская школа искусств № 3"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Вальнову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Марину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воспитателя муниципального автономного дошкольного образовательного учреждения детского сада </w:t>
            </w:r>
            <w:r w:rsidR="00DA6064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города Нижневартовска № 21 "Звездочка"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Вараву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Мариану Дмитриевну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заведующего Нефтеюганским районным муниципальным бюджетным дошкольным образовательным учреждением </w:t>
            </w:r>
            <w:r w:rsidR="001C5783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"Детский сад "Жемчужинка"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Гарипову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Борисовну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заведующего муниципальным бюджетным дошкольным образовательным учреждением детским садом № 45 "Волчок", город Сургут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Глухарева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Константина Сергеевича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частного общеобразовательного учреждения "Православная гимназия           в честь Казанской иконы Божьей Матери",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Даценко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Анжелику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старшего воспитателя муниципального автономного дошкольного образовательного учреждения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 xml:space="preserve">"Детский сад № 3 "Ласточка", </w:t>
            </w:r>
            <w:r w:rsidR="00FC2CA4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Дорохину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Николаевну</w:t>
            </w:r>
            <w:r w:rsidRPr="000730AD">
              <w:rPr>
                <w:sz w:val="28"/>
                <w:szCs w:val="28"/>
              </w:rPr>
              <w:tab/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директора муниципального бюджетного общеобразовательного учреждения средней школы № 9, город Сургут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Елисееву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директора муниципального бюджетного общеобразовательного учреждения средней общеобразовательной </w:t>
            </w:r>
            <w:r w:rsidR="00D646DD">
              <w:rPr>
                <w:sz w:val="28"/>
                <w:szCs w:val="28"/>
              </w:rPr>
              <w:br/>
              <w:t>школы</w:t>
            </w:r>
            <w:r w:rsidRPr="000730AD">
              <w:rPr>
                <w:sz w:val="28"/>
                <w:szCs w:val="28"/>
              </w:rPr>
              <w:t xml:space="preserve"> № 26, город Сургут</w:t>
            </w: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FE1EE4" w:rsidRPr="000730AD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Каменову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Катю Стефановну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учителя изобразительного искусства муниципального автономного общеобразовательного учреждения "Средняя общеобразовательная                      школа № 1", город Мегион</w:t>
            </w:r>
          </w:p>
          <w:p w:rsidR="001C5783" w:rsidRPr="000730AD" w:rsidRDefault="001C5783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Копейкину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технологии муниципального бюджетного общеобразовательного учреждения "Средняя школа № 7",               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Краснокутскую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Тамару Алексеевну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математики муниципального автономного общеобразовательного учреждения "Сосьвинская средняя общеобразовательная школа"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Крутякову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заведующего муниципальным бюджетным дошкольным образовательным учреждением детским садом № 43  "Лесная сказка", город Сургут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Кузину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заведующего муниципальным бюджетным дошкольным образовательным учреждением детским садом № 89 "Крепыш", город Сургут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Ладыко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Надежду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заместителя директора по учебно-воспитательной работе муниципального автономного учреждения дополнительного образования </w:t>
            </w:r>
            <w:r w:rsidR="00A41838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"Детская школа искусств" городского округа Радужный Ханты-Мансийского автономного округа – Югры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Луцевич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Инну Павловну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преподавателя муниципального автономного учреждения дополнительного образования                      города Нижневартовска </w:t>
            </w:r>
            <w:r w:rsidR="00FE1EE4">
              <w:rPr>
                <w:rFonts w:eastAsia="Calibri"/>
                <w:sz w:val="28"/>
                <w:szCs w:val="28"/>
                <w:lang w:eastAsia="en-US"/>
              </w:rPr>
              <w:br/>
              <w:t xml:space="preserve">"Детская </w:t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школа искусств № 2"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A41838" w:rsidRDefault="00A41838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A41838" w:rsidRDefault="00A41838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A41838" w:rsidRDefault="00A41838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A41838" w:rsidRDefault="00A41838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A41838" w:rsidRPr="000730AD" w:rsidRDefault="00A41838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Маджидову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Эргашхон Джабаровну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русского языка и литературы Лангепасского городского муниципального автономного общеобразовательного учреждения "Средняя общеобразовательная                    школа № 3"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Маслова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Ивана Викторовича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заместителя директора </w:t>
            </w:r>
            <w:r w:rsidR="00A41838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по информационным технологиям муниципального бюджетного общеобразовательного учреждения "Средняя школа № 42",</w:t>
            </w:r>
            <w:r w:rsidR="00DA606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Медведеву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старшего методиста муниципального автономного дошкольного образовательного учреждения </w:t>
            </w:r>
            <w:r w:rsidR="00DA606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"Детский сад № 8 "Белоснежка", </w:t>
            </w:r>
            <w:r w:rsidR="00DA6064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 Мегион</w:t>
            </w:r>
          </w:p>
          <w:p w:rsidR="001C5783" w:rsidRPr="000730AD" w:rsidRDefault="001C5783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Митрофанову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Ларису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7B0FFE" w:rsidRPr="007B0FFE" w:rsidRDefault="007B0FFE" w:rsidP="007B0FFE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B0FFE">
              <w:rPr>
                <w:rFonts w:eastAsia="Calibri"/>
                <w:sz w:val="28"/>
                <w:szCs w:val="28"/>
                <w:lang w:eastAsia="en-US"/>
              </w:rPr>
              <w:t xml:space="preserve">преподавателя муниципального автономного учреждения дополнительного образования                      города Нижневартовска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7B0FFE">
              <w:rPr>
                <w:rFonts w:eastAsia="Calibri"/>
                <w:sz w:val="28"/>
                <w:szCs w:val="28"/>
                <w:lang w:eastAsia="en-US"/>
              </w:rPr>
              <w:t>"Детская школа искусств № 1"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Мороз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Алину Леонидовну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преподавателя муниципального автономного учреждения дополнительного образования  </w:t>
            </w:r>
            <w:r w:rsidR="00A41838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города Нижневартовска </w:t>
            </w:r>
            <w:r w:rsidR="00F909AC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"Детская музыкальная школа </w:t>
            </w:r>
            <w:r w:rsidR="00F909AC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имени Юрия Дмитриевича Кузнецова"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Никифорову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Юрьевну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информатики муниципального автономного общеобразовательного учреждения "Средняя общеобразовательная школа № 4",                       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Салтыкову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Георгиевну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DA606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старшего воспитателя муниципального автономного дошкольного образовательного учреждения Белоярского района "Детский сад "Аленушка" п. Сосновка"</w:t>
            </w:r>
          </w:p>
          <w:p w:rsidR="007B0FFE" w:rsidRPr="000730AD" w:rsidRDefault="007B0FFE" w:rsidP="00DA6064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Самигуллину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Ларису Мухамадияровну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директора муниципального бюджетного общеобразовательного учреждения "Сургутская технологическая школа"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Седову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математики Лангепасского городского муниципального автономного общеобразовательного учреждения "Средняя общеобразовательная                    школа № 1"</w:t>
            </w:r>
          </w:p>
          <w:p w:rsidR="001C5783" w:rsidRPr="000730AD" w:rsidRDefault="001C5783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Середовских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Леонидовну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муниципального бюджетного общеобразовательного учреждения "Гимназия № 2",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Скворцову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Наталью Сергеевну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педагога-психолога Нефтеюганского районного муниципального общеобразовательного бюджетного учреждения "Куть-Яхская средняя общеобразовательная школа"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Соловьеву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Андреевну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учителя технологии Лангепасского городского муниципального автономного общеобразовательного учреждения "Средняя общеобразовательная                    школа № 4"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Сухогузову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Людмилу Евгеньевну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учителя начальных классов муниципального автономного общеобразовательного учреждения "Средняя общеобразовательная школа № 3 имени Ивана Ивановича Рынкового",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Тишкову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Рашитовну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учителя-логопеда муниципального автономного дошкольного образовательного учреждения Белоярского района "Центр развития ребенка – детский сад "Сказка" </w:t>
            </w:r>
            <w:r w:rsidR="00A41838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г. Белоярский"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Туценко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Зою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директора муниципального бюджетного общеобразовательного учреждения "Средняя школа № 9 с углубленным изучением отдельных предметов",                       город Нижневартовск;</w:t>
            </w:r>
          </w:p>
        </w:tc>
      </w:tr>
    </w:tbl>
    <w:p w:rsidR="000730AD" w:rsidRPr="000730AD" w:rsidRDefault="000730AD" w:rsidP="000730AD">
      <w:pPr>
        <w:ind w:firstLine="708"/>
        <w:jc w:val="both"/>
        <w:rPr>
          <w:spacing w:val="-4"/>
          <w:sz w:val="28"/>
          <w:szCs w:val="28"/>
        </w:rPr>
      </w:pPr>
      <w:r w:rsidRPr="000730AD">
        <w:rPr>
          <w:rFonts w:eastAsia="Calibri"/>
          <w:spacing w:val="-4"/>
          <w:sz w:val="28"/>
          <w:szCs w:val="28"/>
        </w:rPr>
        <w:lastRenderedPageBreak/>
        <w:t xml:space="preserve">8) </w:t>
      </w:r>
      <w:r w:rsidRPr="000730AD">
        <w:rPr>
          <w:spacing w:val="-4"/>
          <w:sz w:val="28"/>
          <w:szCs w:val="28"/>
        </w:rPr>
        <w:t>за многолетний эффективный труд и заслуги в подготовке квалифицированных кадров для сферы здравоохранения в Ханты-</w:t>
      </w:r>
      <w:r w:rsidR="00D65F33">
        <w:rPr>
          <w:spacing w:val="-4"/>
          <w:sz w:val="28"/>
          <w:szCs w:val="28"/>
        </w:rPr>
        <w:br/>
      </w:r>
      <w:r w:rsidRPr="000730AD">
        <w:rPr>
          <w:spacing w:val="-4"/>
          <w:sz w:val="28"/>
          <w:szCs w:val="28"/>
        </w:rPr>
        <w:t>Мансийском автономном округе – Югре</w:t>
      </w:r>
    </w:p>
    <w:p w:rsidR="000730AD" w:rsidRPr="000730AD" w:rsidRDefault="000730AD" w:rsidP="000730AD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A41838">
            <w:pPr>
              <w:pStyle w:val="23"/>
              <w:spacing w:after="0" w:line="240" w:lineRule="auto"/>
              <w:ind w:left="-57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 xml:space="preserve">Васильева </w:t>
            </w:r>
          </w:p>
          <w:p w:rsidR="000730AD" w:rsidRPr="000730AD" w:rsidRDefault="000730AD" w:rsidP="00A41838">
            <w:pPr>
              <w:pStyle w:val="23"/>
              <w:spacing w:after="0" w:line="240" w:lineRule="auto"/>
              <w:ind w:left="-57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Павла Валерьевича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center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1C5783">
            <w:pPr>
              <w:pStyle w:val="ac"/>
              <w:spacing w:after="0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доцента кафедры общей и факультетской хирургии лечебного факультета</w:t>
            </w:r>
            <w:r w:rsidRPr="000730AD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0730AD">
              <w:rPr>
                <w:spacing w:val="-4"/>
                <w:sz w:val="28"/>
                <w:szCs w:val="28"/>
              </w:rPr>
              <w:t xml:space="preserve"> бюджетного учреждения высшего образования Ханты-Мансийского автономного округа – Югры </w:t>
            </w:r>
            <w:r w:rsidR="0091058F">
              <w:rPr>
                <w:spacing w:val="-4"/>
                <w:sz w:val="28"/>
                <w:szCs w:val="28"/>
              </w:rPr>
              <w:br/>
            </w:r>
            <w:r w:rsidRPr="000730AD">
              <w:rPr>
                <w:spacing w:val="-4"/>
                <w:sz w:val="28"/>
                <w:szCs w:val="28"/>
              </w:rPr>
              <w:t xml:space="preserve">"Ханты-Мансийская государственная </w:t>
            </w:r>
            <w:r w:rsidR="00D65F33">
              <w:rPr>
                <w:spacing w:val="-4"/>
                <w:sz w:val="28"/>
                <w:szCs w:val="28"/>
              </w:rPr>
              <w:br/>
            </w:r>
            <w:r w:rsidRPr="000730AD">
              <w:rPr>
                <w:spacing w:val="-4"/>
                <w:sz w:val="28"/>
                <w:szCs w:val="28"/>
              </w:rPr>
              <w:t>медицинская академия";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9)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1C5783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здравоохранения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Бабушкина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Александра Михайловича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730AD">
              <w:rPr>
                <w:rFonts w:eastAsiaTheme="minorHAnsi"/>
                <w:sz w:val="28"/>
                <w:szCs w:val="28"/>
                <w:lang w:eastAsia="en-US"/>
              </w:rPr>
              <w:t xml:space="preserve">главного врача бюджетного учреждения Ханты-Мансийского автономного округа – Югры "Ханты-Мансийский клинический кожно-венерологический диспансер"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Бондарь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Елену Ильиничну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заведующего аптекой – провизора аптеки бюджетного учреждения Ханты-Мансийского автономного округа – Югры "Нижневартовская окружная </w:t>
            </w:r>
            <w:r w:rsidR="00D65F3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Брюхова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Андрея Николаевича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заместителя главного врача                                     по медицинской части общебольничного медицинского персонала бюджетного учреждения Ханты-Мансийского автономного округа – Югры "Нижневартовская окружная </w:t>
            </w:r>
            <w:r w:rsidR="001C578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Габдрахимова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Арсэна Амировича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заместителя главного врача                                     по контролю качества медицинской деятельности общебольничного медицинского персонала бюджетного учреждения Ханты-Мансийского автономного округа – Югры "Нижневартовская окружная </w:t>
            </w:r>
            <w:r w:rsidR="00D65F3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Pr="000730AD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Гусева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Алексея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заведующего дневным стационаром офтальмологического профиля – врача-офтальмолога офтальмологического центра бюджетного учреждения Ханты-Мансийского автономного округа – Югры "Окружная клиническая больница", </w:t>
            </w:r>
            <w:r w:rsidR="008638C9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город Ханты-Мансийск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Дибирова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Магомаду Магомедовича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заместителя главного врача                                     по терапии общебольничного медицинского персонала бюджетного учреждения Ханты-Мансийского автономного округа – Югры "Нижневартовская окружная </w:t>
            </w:r>
            <w:r w:rsidR="001C578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FE1EE4" w:rsidRPr="000730AD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Косолапова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Евгения Николаевича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врача – анестезиолога-реаниматолога отделения анестезиологии-реанимации                   № 1 бюджетного учреждения Ханты-Мансийского автономного округа – Югры "Нижневартовская окружная </w:t>
            </w:r>
            <w:r w:rsidR="00D1152D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Майорову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Татьяну Афанасьевну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заведующего кардиологическим                            отделением стационара – врача-кардиолога бюджетного учреждения Ханты-Мансийского автономного округа – Югры "Окружная клиническая больница",                   город Ханты-Мансийск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Николич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Ольгу Олеговну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заведующего консультативно-поликлиническим отделением – врача-офтальмолога офтальмологического центра бюджетного учреждения Ханты-Мансийского автономного округа – Югры "Окружная клиническая больница",                   город Ханты-Мансийск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Перекокину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Наталью Викторовну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главную медицинскую сестру общебольничного медицинского персонала бюджетного учреждения Ханты-Мансийского автономного округа – Югры "Нижневартовская окружная 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Пичугина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Евгения Валерьевича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врача – анестезиолога-реаниматолога отделения анестезиологии-реанимации                   № 1 бюджетного учреждения Ханты-Мансийского автономного округа – Югры "Нижневартовская окружная </w:t>
            </w:r>
            <w:r w:rsidR="00D1152D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Решетникову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Татьяну Леонидовну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медицинского статистика приемного отделения № 1 бюджетного учреждения Ханты-Мансийского автономного округа – Югры "Нижневартовская окружная 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Родионова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Дениса Евгеньевича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врача стоматологической клиники "КУЛЬТУРА УЛЫБКИ" общества с ограниченной ответственностью "Превенция",                       город Нижневартовск</w:t>
            </w:r>
          </w:p>
          <w:p w:rsidR="001C5783" w:rsidRPr="000730AD" w:rsidRDefault="001C5783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Руденко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Владислава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заведующего отделением – врача – анестезиолога-реаниматолога отделения анестезиологии-реанимации № 1 бюджетного учреждения Ханты-Мансийского автономного округа – Югры "Нижневартовская окружная </w:t>
            </w:r>
            <w:r w:rsidR="001C578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Синицину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Анну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заведующего отделением – врача-кардиолога кардиологического отделения с палатой реанимации и интенсивной терапии для больных с острым коронарным синдромом </w:t>
            </w:r>
            <w:r w:rsidR="00891FA9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 xml:space="preserve">(первичное сосудистое отделение) бюджетного учреждения Ханты-Мансийского автономного округа – Югры "Нижневартовская окружная </w:t>
            </w:r>
            <w:r w:rsidR="001C578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FE1EE4" w:rsidRPr="000730AD" w:rsidRDefault="00FE1EE4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lastRenderedPageBreak/>
              <w:t xml:space="preserve">Урусова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Дмитрия Анатольевича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заведующего отделением анестезиологии и реанимации (для кардиологических больных) стационара – врача – анестезиолога-реаниматолога  бюджетного учреждения Ханты-Мансийского автономного округа – Югры "Окружная клиническая больница",                   город Ханты-Мансийск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Шорохова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Павла Петровича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главного врача бюджетного учреждения Ханты-Мансийского автономного округа – Югры "Белоярская районная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Юсупову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Савию Мударисовну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медицинскую сестру палатную (постовую) отделения паллиативной медицинской помощи бюджетного учреждения Ханты-Мансийского автономного округа – Югры "Нижневартовская окружная </w:t>
            </w:r>
            <w:r w:rsidR="001C5783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больница";</w:t>
            </w:r>
          </w:p>
        </w:tc>
      </w:tr>
    </w:tbl>
    <w:p w:rsid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0730AD">
        <w:rPr>
          <w:rFonts w:eastAsia="Calibri"/>
          <w:sz w:val="28"/>
          <w:szCs w:val="28"/>
        </w:rPr>
        <w:tab/>
        <w:t xml:space="preserve">10)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D1152D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культуры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FE1EE4" w:rsidRPr="000730AD" w:rsidRDefault="00FE1EE4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Галив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Руслану Богдановну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директора муниципального автономного учреждения "Региональный историко-культурный и экологический центр", город Мегион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Горбачеву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Татьяну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специалиста по маркетингу муниципального бюджетного </w:t>
            </w:r>
            <w:r w:rsidR="00D1152D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учреждения культуры "Сургутский краеведческий музей"</w:t>
            </w:r>
          </w:p>
          <w:p w:rsidR="000730AD" w:rsidRPr="00B27B3C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Жаданову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Галину Валерьевну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преподавателя класса муниципального автономного учреждения дополнительного образования в области культуры Белоярского района </w:t>
            </w:r>
            <w:r w:rsidR="00891FA9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 xml:space="preserve">"Детская школа искусств г. Белоярский"                              </w:t>
            </w:r>
            <w:r w:rsidR="00C04B22">
              <w:rPr>
                <w:sz w:val="28"/>
                <w:szCs w:val="28"/>
                <w:lang w:eastAsia="en-US"/>
              </w:rPr>
              <w:t>в сельском поселении</w:t>
            </w:r>
            <w:r w:rsidRPr="000730AD">
              <w:rPr>
                <w:sz w:val="28"/>
                <w:szCs w:val="28"/>
                <w:lang w:eastAsia="en-US"/>
              </w:rPr>
              <w:t xml:space="preserve"> Верхнеказымский</w:t>
            </w:r>
          </w:p>
          <w:p w:rsidR="00B27B3C" w:rsidRPr="00B27B3C" w:rsidRDefault="00B27B3C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Зуева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Антона Петровича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художника-конструктора </w:t>
            </w:r>
            <w:r w:rsidR="00D1152D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муниципального бюджетного учреждения "Нижневартовский краеведческий музей имени Тимофея Дмитриевича Шуваева"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lang w:eastAsia="en-US"/>
              </w:rPr>
            </w:pPr>
          </w:p>
          <w:p w:rsidR="00B27B3C" w:rsidRPr="00166AE0" w:rsidRDefault="00B27B3C" w:rsidP="000730AD">
            <w:pPr>
              <w:pStyle w:val="a6"/>
              <w:tabs>
                <w:tab w:val="left" w:pos="709"/>
              </w:tabs>
              <w:rPr>
                <w:rFonts w:eastAsia="Calibri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Казарцеву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Олесю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главного архивиста отдела государственного учета,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сохранности, комплектования </w:t>
            </w:r>
            <w:r w:rsidR="00D1152D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и организации работы архивохранилищ муниципального казенного учреждения "Муниципальный архив города Сургута"</w:t>
            </w:r>
          </w:p>
          <w:p w:rsidR="000730AD" w:rsidRPr="00B27B3C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Кривцун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Ирину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преподавателя муниципального автономного учреждения дополнительного образования                   "Детская хореографическая школа № 1",                        город Сургут</w:t>
            </w:r>
          </w:p>
          <w:p w:rsidR="000730AD" w:rsidRPr="00B27B3C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Мартинович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заведующего отделом комплектования                   и обработки муниципального бюджетного учреждения "Централизованная библиотечная система", </w:t>
            </w:r>
            <w:r w:rsidR="00891FA9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Мегион</w:t>
            </w:r>
          </w:p>
          <w:p w:rsidR="000730AD" w:rsidRPr="00B27B3C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Мустафину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>Замиру Наильевну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заведующего отделом комплектования фондов и каталогизации муниципального бюджетного учреждения "Библиотечно-информационная система",                                город Нижневартовск</w:t>
            </w:r>
          </w:p>
          <w:p w:rsidR="000730AD" w:rsidRPr="00B27B3C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Старикову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Татьяну Викторовну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заместителя директора по библиотечной работе муниципального автономного учреждения культуры Белоярского района "Белоярская централизованная библиотечная система";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11)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</w:t>
      </w:r>
      <w:r w:rsidR="00891FA9">
        <w:rPr>
          <w:rFonts w:eastAsia="Calibri"/>
          <w:iCs/>
          <w:sz w:val="28"/>
          <w:szCs w:val="28"/>
          <w:lang w:eastAsia="en-US"/>
        </w:rPr>
        <w:t xml:space="preserve"> </w:t>
      </w:r>
      <w:r w:rsidR="00891FA9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культуры и искусства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D1152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Волкову </w:t>
            </w:r>
          </w:p>
          <w:p w:rsidR="000730AD" w:rsidRPr="000730AD" w:rsidRDefault="000730AD" w:rsidP="00D1152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Юлию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директора муниципального автономного учреждения "Театр музыки",                           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D1152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Корниенко </w:t>
            </w:r>
          </w:p>
          <w:p w:rsidR="000730AD" w:rsidRPr="000730AD" w:rsidRDefault="000730AD" w:rsidP="00D1152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Аркадия Геннадьевича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артиста драмы – ведущего мастера сцены бюджетного учреждения Ханты-Мансийского автономного округа – Югры "Сургутский музыкально-драматический театр";</w:t>
            </w:r>
          </w:p>
        </w:tc>
      </w:tr>
    </w:tbl>
    <w:p w:rsidR="000730AD" w:rsidRDefault="000730AD" w:rsidP="000730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730AD">
        <w:rPr>
          <w:rFonts w:eastAsia="Calibri"/>
          <w:sz w:val="28"/>
          <w:szCs w:val="28"/>
        </w:rPr>
        <w:lastRenderedPageBreak/>
        <w:tab/>
        <w:t xml:space="preserve">12)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  в социально-экономическое развитие </w:t>
      </w:r>
      <w:r w:rsidRPr="000730AD">
        <w:rPr>
          <w:rFonts w:eastAsiaTheme="minorHAnsi"/>
          <w:sz w:val="28"/>
          <w:szCs w:val="28"/>
          <w:lang w:eastAsia="en-US"/>
        </w:rPr>
        <w:t>коренных малочисленных народов Севера</w:t>
      </w:r>
    </w:p>
    <w:p w:rsidR="00891FA9" w:rsidRPr="000730AD" w:rsidRDefault="00891FA9" w:rsidP="000730A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Иванову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Алену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заместителя директора муниципального бюджетного учреждения Ханты-Мансийского района "Досуговый центр "Имитуй";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iCs/>
          <w:sz w:val="28"/>
          <w:szCs w:val="28"/>
          <w:lang w:eastAsia="en-US"/>
        </w:rPr>
      </w:pPr>
      <w:r w:rsidRPr="000730AD">
        <w:rPr>
          <w:rFonts w:eastAsia="Calibri"/>
          <w:sz w:val="28"/>
          <w:szCs w:val="28"/>
        </w:rPr>
        <w:tab/>
        <w:t xml:space="preserve">13)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D1152D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</w:t>
      </w:r>
      <w:r w:rsidRPr="000730AD">
        <w:rPr>
          <w:sz w:val="28"/>
          <w:szCs w:val="28"/>
        </w:rPr>
        <w:t xml:space="preserve">физической культуры и спорта </w:t>
      </w:r>
      <w:r w:rsidRPr="000730AD">
        <w:rPr>
          <w:rFonts w:eastAsia="Calibri"/>
          <w:sz w:val="28"/>
          <w:szCs w:val="28"/>
          <w:lang w:eastAsia="en-US"/>
        </w:rPr>
        <w:t xml:space="preserve">в Ханты-Мансийском </w:t>
      </w:r>
      <w:r w:rsidR="00D1152D">
        <w:rPr>
          <w:rFonts w:eastAsia="Calibri"/>
          <w:sz w:val="28"/>
          <w:szCs w:val="28"/>
          <w:lang w:eastAsia="en-US"/>
        </w:rPr>
        <w:br/>
      </w:r>
      <w:r w:rsidRPr="000730AD">
        <w:rPr>
          <w:rFonts w:eastAsia="Calibri"/>
          <w:sz w:val="28"/>
          <w:szCs w:val="28"/>
          <w:lang w:eastAsia="en-US"/>
        </w:rPr>
        <w:t>автономном округе – Югре</w:t>
      </w:r>
    </w:p>
    <w:p w:rsidR="000730AD" w:rsidRPr="000730AD" w:rsidRDefault="000730AD" w:rsidP="000730A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87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Антонову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инструктора-методиста муниципального автономного учреждения дополнительного образования спортивной школы олимпийского резерва "Олимп", город Сургут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Антуфьева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Владимира Петровича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инструктора по спорту муниципального автономного учреждения физической культуры и спорта Белоярского района "Дворец спорта"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Идиятуллину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Леонидовну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тренера-преподавателя муниципального автономного учреждения дополнительного образования                       города Нижневартовска "Спортивная школа олимпийского резерва"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Карпунину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Татьяну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управления планирования финансово-хозяйственной деятельности автономного учреждения Ханты-Мансийского автономного округа – Югры "ЮграМегаСпорт",                                 город Ханты-Мансийск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Корепанова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Якова Яковлевича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B27B3C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тренера-преподавателя по баскетболу муниципального автономного учреждения дополнительного образования "Спортивная школа "Вымпел",                         город Мегион</w:t>
            </w:r>
          </w:p>
          <w:p w:rsidR="00891FA9" w:rsidRDefault="00891FA9" w:rsidP="00B27B3C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891FA9" w:rsidRDefault="00891FA9" w:rsidP="00B27B3C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891FA9" w:rsidRDefault="00891FA9" w:rsidP="00B27B3C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774B07" w:rsidRPr="000730AD" w:rsidRDefault="00774B07" w:rsidP="00B27B3C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Мальцева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Николая Германовича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тренера-преподавателя по армрестлингу муниципального автономного учреждения дополнительного образования "Спортивная школа "Вымпел", </w:t>
            </w:r>
            <w:r w:rsidR="00891FA9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Мотунову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Алену Сергеевну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инструктора-методиста муниципального автономного учреждения дополнительного образования "Спортивная школа "Вымпел",                        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Разуваева </w:t>
            </w:r>
          </w:p>
          <w:p w:rsidR="000730AD" w:rsidRPr="000730AD" w:rsidRDefault="000730AD" w:rsidP="000730AD">
            <w:pPr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Александра Анатольевича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тренера-преподавателя Нефтеюганского районного муниципального бюджетного учреждения дополнительного образования "Шахматная школа им. А. Карпова"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Рогоеву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Марину Павловну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тренера-преподавателя муниципального автономного учреждения дополнительного образования                       города Нижневартовска </w:t>
            </w:r>
            <w:r w:rsidR="00166AE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"Спортивная школа"</w:t>
            </w:r>
          </w:p>
          <w:p w:rsidR="00166AE0" w:rsidRPr="000730AD" w:rsidRDefault="00166AE0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Тактарова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Игоря Олеговича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87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тренера-преподавателя муниципального автономного учреждения дополнительного образования "Спортивная школа "Юность",                         город Мегион;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  <w:r w:rsidRPr="000730AD">
        <w:rPr>
          <w:spacing w:val="-4"/>
          <w:sz w:val="28"/>
          <w:szCs w:val="28"/>
        </w:rPr>
        <w:tab/>
        <w:t xml:space="preserve">14) </w:t>
      </w:r>
      <w:r w:rsidRPr="000730AD">
        <w:rPr>
          <w:rFonts w:eastAsia="Calibri"/>
          <w:sz w:val="28"/>
          <w:szCs w:val="28"/>
          <w:lang w:eastAsia="en-US"/>
        </w:rPr>
        <w:t xml:space="preserve">за многолетний </w:t>
      </w:r>
      <w:r w:rsidRPr="000730AD">
        <w:rPr>
          <w:rFonts w:eastAsia="Calibri"/>
          <w:spacing w:val="-4"/>
          <w:sz w:val="28"/>
          <w:szCs w:val="28"/>
          <w:lang w:eastAsia="en-US"/>
        </w:rPr>
        <w:t xml:space="preserve">эффективный труд </w:t>
      </w:r>
      <w:r w:rsidRPr="000730AD">
        <w:rPr>
          <w:rFonts w:eastAsia="Calibri"/>
          <w:sz w:val="28"/>
          <w:szCs w:val="28"/>
          <w:lang w:eastAsia="en-US"/>
        </w:rPr>
        <w:t xml:space="preserve">и </w:t>
      </w:r>
      <w:r w:rsidRPr="000730AD">
        <w:rPr>
          <w:rFonts w:eastAsia="Calibri"/>
          <w:sz w:val="28"/>
          <w:szCs w:val="28"/>
        </w:rPr>
        <w:t xml:space="preserve">значительный вклад </w:t>
      </w:r>
      <w:r w:rsidR="00166AE0">
        <w:rPr>
          <w:rFonts w:eastAsia="Calibri"/>
          <w:sz w:val="28"/>
          <w:szCs w:val="28"/>
        </w:rPr>
        <w:br/>
      </w:r>
      <w:r w:rsidRPr="000730AD">
        <w:rPr>
          <w:rFonts w:eastAsia="Calibri"/>
          <w:sz w:val="28"/>
          <w:szCs w:val="28"/>
        </w:rPr>
        <w:t>в развитие транспортного комплекса в Ханты-Мансийском автономном округе – Югре</w:t>
      </w:r>
    </w:p>
    <w:p w:rsidR="000730AD" w:rsidRPr="000730AD" w:rsidRDefault="000730AD" w:rsidP="000730A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B27B3C" w:rsidRDefault="000730AD" w:rsidP="00166AE0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Булатникову </w:t>
            </w:r>
          </w:p>
          <w:p w:rsidR="000730AD" w:rsidRPr="000730AD" w:rsidRDefault="00B27B3C" w:rsidP="00166AE0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Ольгу </w:t>
            </w:r>
            <w:r w:rsidR="000730AD" w:rsidRPr="000730AD">
              <w:rPr>
                <w:sz w:val="28"/>
                <w:szCs w:val="28"/>
              </w:rPr>
              <w:t>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площадки Полноват аэродромной службы акционерного общества "Аэропорт Белоярский"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166AE0" w:rsidRDefault="00166AE0" w:rsidP="00166AE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</w:t>
            </w:r>
            <w:r w:rsidR="00B27B3C">
              <w:rPr>
                <w:sz w:val="28"/>
                <w:szCs w:val="28"/>
              </w:rPr>
              <w:t>а</w:t>
            </w:r>
          </w:p>
          <w:p w:rsidR="000730AD" w:rsidRPr="000730AD" w:rsidRDefault="000730AD" w:rsidP="00166AE0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смены службы организации пассажирских и грузовых перевозок акционерного общества "Нижневартовскавиа"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166AE0" w:rsidRDefault="00166AE0" w:rsidP="00166AE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Лаптева</w:t>
            </w:r>
          </w:p>
          <w:p w:rsidR="000730AD" w:rsidRPr="000730AD" w:rsidRDefault="000730AD" w:rsidP="00166AE0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Олега Валерьевича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774B07" w:rsidRPr="000730AD" w:rsidRDefault="000730AD" w:rsidP="00891FA9">
            <w:pPr>
              <w:rPr>
                <w:sz w:val="28"/>
                <w:szCs w:val="28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заместителя генерального директора                    по организации летной работы акционерного общества "Нижневартовскавиа"</w:t>
            </w:r>
          </w:p>
        </w:tc>
      </w:tr>
      <w:tr w:rsidR="000730AD" w:rsidRPr="000730AD" w:rsidTr="00814122">
        <w:tc>
          <w:tcPr>
            <w:tcW w:w="3599" w:type="dxa"/>
          </w:tcPr>
          <w:p w:rsidR="00166AE0" w:rsidRDefault="000730AD" w:rsidP="0091058F">
            <w:pPr>
              <w:pStyle w:val="23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Мищенко 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Андрея Алексеевича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57" w:hanging="108"/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D1152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рамщика 5 разряда участка </w:t>
            </w:r>
            <w:r w:rsidR="00D1152D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по изготовлению материалов и запасных частей (</w:t>
            </w:r>
            <w:r w:rsidRPr="000730AD">
              <w:rPr>
                <w:sz w:val="28"/>
                <w:szCs w:val="28"/>
                <w:lang w:val="en-US"/>
              </w:rPr>
              <w:t>II</w:t>
            </w:r>
            <w:r w:rsidRPr="000730AD">
              <w:rPr>
                <w:sz w:val="28"/>
                <w:szCs w:val="28"/>
              </w:rPr>
              <w:t xml:space="preserve"> группа) Сургутской дистанции гражданских сооружений – структурного подразделения Свердловской дирекции                 по эксплуатации зданий и сооружений – структурного подразделения Свердловской железной дороги – филиала открытого акционерного общества "Российские железные дороги";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15)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в развитие топливно-энергетического комплекса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a"/>
        <w:tabs>
          <w:tab w:val="num" w:pos="567"/>
        </w:tabs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91058F">
            <w:pPr>
              <w:pStyle w:val="23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Абрарова 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Ханифа Рафиковича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главного механика – начальника участка общества с ограниченной ответственностью "Лангепасско-Покачевское нефтепромысловое оборудование-Сервис"</w:t>
            </w:r>
          </w:p>
          <w:p w:rsidR="00166AE0" w:rsidRPr="000730AD" w:rsidRDefault="00166AE0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Атаулова </w:t>
            </w:r>
          </w:p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Динислама Раисовича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службы по транспорту общества с ограниченной ответственностью "КАТОБЬНЕФТЬ", город Нижневартовск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891FA9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Бакалова </w:t>
            </w:r>
          </w:p>
          <w:p w:rsidR="000730AD" w:rsidRPr="000730AD" w:rsidRDefault="000730AD" w:rsidP="00891FA9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Бориса Ивановича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инженера 2 категории участка                                     по обслуживанию автоматики                                    КС и ЛЧ МГ службы автоматизации                                            и метрологического обеспечения Сорумского линейного производственного управления магистральных газопроводов общества с ограниченной ответственностью "Газпром трансгаз Югорск" публичного акционерного общества "Газпром" 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Кадырова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Яшара Сулеймановича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помощника бурильщика эксплуатационного и разведочного бурения скважин на нефть и газ                       пятого разряда общества с ограниченной ответственностью "КАТОБЬНЕФТЬ", город Нижневартовск</w:t>
            </w:r>
          </w:p>
          <w:p w:rsid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27B3C" w:rsidRDefault="00B27B3C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B27B3C" w:rsidRPr="000730AD" w:rsidRDefault="00B27B3C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>Кондрашевского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Олега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инженера в подразделении административно-управленческого персонала общества с ограниченной ответственностью "ЭКОГАЗ",                       город Нижневартовск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8E193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Охапкина </w:t>
            </w:r>
          </w:p>
          <w:p w:rsidR="000730AD" w:rsidRPr="000730AD" w:rsidRDefault="000730AD" w:rsidP="008E193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Вячеслава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мастера буровой бригады № 14 районной инженерно-технологической службы № 3 центральной инженерно-технологической службы общества с ограниченной ответственностью </w:t>
            </w:r>
            <w:r w:rsidR="00D40918">
              <w:rPr>
                <w:sz w:val="28"/>
                <w:szCs w:val="28"/>
              </w:rPr>
              <w:t>"Мегионское Управление Буровых Р</w:t>
            </w:r>
            <w:r w:rsidRPr="000730AD">
              <w:rPr>
                <w:sz w:val="28"/>
                <w:szCs w:val="28"/>
              </w:rPr>
              <w:t>абот"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8E193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Чернухина </w:t>
            </w:r>
          </w:p>
          <w:p w:rsidR="000730AD" w:rsidRPr="000730AD" w:rsidRDefault="000730AD" w:rsidP="008E193F">
            <w:pPr>
              <w:pStyle w:val="23"/>
              <w:spacing w:after="0" w:line="240" w:lineRule="auto"/>
              <w:ind w:left="-113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Ивана Юрьевича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заместителя главного энергетика механо-энергетического блока общества                              с ограниченной ответственностью </w:t>
            </w:r>
            <w:r w:rsidR="00D40918">
              <w:rPr>
                <w:sz w:val="28"/>
                <w:szCs w:val="28"/>
              </w:rPr>
              <w:t>"Мегионское Управление Буровых Р</w:t>
            </w:r>
            <w:r w:rsidRPr="000730AD">
              <w:rPr>
                <w:sz w:val="28"/>
                <w:szCs w:val="28"/>
              </w:rPr>
              <w:t>абот";</w:t>
            </w:r>
          </w:p>
        </w:tc>
      </w:tr>
    </w:tbl>
    <w:p w:rsid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0730AD">
        <w:rPr>
          <w:rFonts w:eastAsia="Calibri"/>
          <w:sz w:val="28"/>
          <w:szCs w:val="28"/>
        </w:rPr>
        <w:tab/>
        <w:t xml:space="preserve">16)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                             в развитие строительной отрасли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a"/>
        <w:tabs>
          <w:tab w:val="left" w:pos="1140"/>
        </w:tabs>
        <w:jc w:val="both"/>
        <w:rPr>
          <w:rFonts w:eastAsia="Calibri"/>
          <w:b/>
          <w:spacing w:val="-4"/>
          <w:sz w:val="28"/>
          <w:szCs w:val="28"/>
        </w:rPr>
      </w:pPr>
      <w:r w:rsidRPr="000730AD">
        <w:rPr>
          <w:rFonts w:eastAsia="Calibri"/>
          <w:spacing w:val="-4"/>
          <w:sz w:val="28"/>
          <w:szCs w:val="28"/>
        </w:rPr>
        <w:tab/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Гордееву</w:t>
            </w:r>
          </w:p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Ирину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отдела капитального ремонта муниципального казенного учреждения "Управление капитального строительства города Нижневартовска"</w:t>
            </w:r>
          </w:p>
          <w:p w:rsidR="000730AD" w:rsidRP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Саховарову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Ирину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ffd"/>
              <w:shd w:val="clear" w:color="auto" w:fill="FFFFFF"/>
              <w:spacing w:before="0" w:beforeAutospacing="0" w:after="0" w:afterAutospacing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отдела муниципального заказа муниципального казенного учреждения "Управление капитального строительства города Нижневартовска";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17)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D1152D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жилищно-коммунального хозяйства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a"/>
        <w:tabs>
          <w:tab w:val="num" w:pos="567"/>
        </w:tabs>
        <w:ind w:firstLine="709"/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166AE0" w:rsidRDefault="000730AD" w:rsidP="0091058F">
            <w:pPr>
              <w:pStyle w:val="23"/>
              <w:spacing w:after="0" w:line="240" w:lineRule="auto"/>
              <w:ind w:left="-113"/>
              <w:rPr>
                <w:rFonts w:eastAsiaTheme="minorHAnsi"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>Бальзирову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113"/>
              <w:rPr>
                <w:bCs/>
                <w:iCs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>Наталью Семеновну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730AD">
              <w:rPr>
                <w:rFonts w:eastAsiaTheme="minorHAnsi"/>
                <w:sz w:val="28"/>
                <w:szCs w:val="28"/>
                <w:lang w:eastAsia="en-US"/>
              </w:rPr>
              <w:t>начальника участка 14 разряда                              п. Сибирский (с/п Сибирский) муниципального предприятия "ЖЭК-3" Ханты-Мансийского района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91058F">
            <w:pPr>
              <w:pStyle w:val="23"/>
              <w:spacing w:after="0" w:line="240" w:lineRule="auto"/>
              <w:ind w:left="-113"/>
              <w:rPr>
                <w:rFonts w:eastAsiaTheme="minorHAnsi"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 xml:space="preserve">Бикташева </w:t>
            </w:r>
          </w:p>
          <w:p w:rsidR="000730AD" w:rsidRPr="000730AD" w:rsidRDefault="000730AD" w:rsidP="0091058F">
            <w:pPr>
              <w:pStyle w:val="23"/>
              <w:spacing w:after="0" w:line="240" w:lineRule="auto"/>
              <w:ind w:left="-113"/>
              <w:rPr>
                <w:rFonts w:eastAsiaTheme="minorHAnsi"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>Алексея Камильевича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730AD">
              <w:rPr>
                <w:rFonts w:eastAsiaTheme="minorHAnsi"/>
                <w:sz w:val="28"/>
                <w:szCs w:val="28"/>
                <w:lang w:eastAsia="en-US"/>
              </w:rPr>
              <w:t>главного специалиста дорожно-ремонтной службы муниципального бюджетного учреждения "Коммунспецавтотехника", город Когалым</w:t>
            </w:r>
          </w:p>
          <w:p w:rsid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27B3C" w:rsidRPr="000730AD" w:rsidRDefault="00B27B3C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>Кузнецову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Станиславовну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начальника жилищно-эксплуатационного участка акционерного общества "Жилищный трест № 1", </w:t>
            </w:r>
            <w:r w:rsidR="00166AE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 Нижневартовск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Фархутдинова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Илдуса Газизъяновича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начальника цеха водоснабжения, канализации и магистральных сетей Пойковского муниципального </w:t>
            </w:r>
            <w:r w:rsidR="00DB056C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унитарного предприятия </w:t>
            </w:r>
            <w:r w:rsidR="00DB056C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"Управление тепловодоснабжения"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Шейгеца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Андрея Николаевича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директора Пойковского муниципального унитарного предприятия </w:t>
            </w:r>
            <w:r w:rsidR="00774B07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"Управление тепловодоснабжения";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spacing w:val="-4"/>
          <w:sz w:val="28"/>
          <w:szCs w:val="28"/>
        </w:rPr>
      </w:pPr>
      <w:r w:rsidRPr="000730AD">
        <w:rPr>
          <w:spacing w:val="-4"/>
          <w:sz w:val="28"/>
          <w:szCs w:val="28"/>
        </w:rPr>
        <w:tab/>
        <w:t xml:space="preserve">18) </w:t>
      </w:r>
      <w:r w:rsidRPr="000730AD">
        <w:rPr>
          <w:rFonts w:eastAsia="Calibri"/>
          <w:sz w:val="28"/>
          <w:szCs w:val="28"/>
          <w:lang w:eastAsia="en-US"/>
        </w:rPr>
        <w:t xml:space="preserve">за многолетний </w:t>
      </w:r>
      <w:r w:rsidRPr="000730AD">
        <w:rPr>
          <w:rFonts w:eastAsia="Calibri"/>
          <w:spacing w:val="-4"/>
          <w:sz w:val="28"/>
          <w:szCs w:val="28"/>
          <w:lang w:eastAsia="en-US"/>
        </w:rPr>
        <w:t xml:space="preserve">эффективный труд </w:t>
      </w:r>
      <w:r w:rsidRPr="000730AD">
        <w:rPr>
          <w:rFonts w:eastAsia="Calibri"/>
          <w:sz w:val="28"/>
          <w:szCs w:val="28"/>
          <w:lang w:eastAsia="en-US"/>
        </w:rPr>
        <w:t xml:space="preserve">и </w:t>
      </w:r>
      <w:r w:rsidRPr="000730AD">
        <w:rPr>
          <w:rFonts w:eastAsia="Calibri"/>
          <w:sz w:val="28"/>
          <w:szCs w:val="28"/>
        </w:rPr>
        <w:t xml:space="preserve">значительный вклад </w:t>
      </w:r>
      <w:r w:rsidR="00166AE0">
        <w:rPr>
          <w:rFonts w:eastAsia="Calibri"/>
          <w:sz w:val="28"/>
          <w:szCs w:val="28"/>
        </w:rPr>
        <w:br/>
      </w:r>
      <w:r w:rsidRPr="000730AD">
        <w:rPr>
          <w:rFonts w:eastAsia="Calibri"/>
          <w:sz w:val="28"/>
          <w:szCs w:val="28"/>
        </w:rPr>
        <w:t>в развитие энергетического комплекса в Ханты-Мансийском автономном округе – Югре</w:t>
      </w:r>
    </w:p>
    <w:p w:rsidR="000730AD" w:rsidRPr="000730AD" w:rsidRDefault="000730AD" w:rsidP="000730A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Навоенко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Александра Петровича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Default="000730AD" w:rsidP="00166A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заместителя директора по общим вопросам Белоярского филиала акционерного общества "Югорская региональная электросетевая компания"</w:t>
            </w:r>
          </w:p>
          <w:p w:rsidR="00B27B3C" w:rsidRPr="000730AD" w:rsidRDefault="00B27B3C" w:rsidP="00166A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166AE0" w:rsidRDefault="00166AE0" w:rsidP="00166AE0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Пробста </w:t>
            </w:r>
          </w:p>
          <w:p w:rsidR="000730AD" w:rsidRPr="000730AD" w:rsidRDefault="000730AD" w:rsidP="00166AE0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Владимира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директора филиала акционерного общества "Городские электрические сети" "Пойковские электрические сети";</w:t>
            </w:r>
          </w:p>
        </w:tc>
      </w:tr>
    </w:tbl>
    <w:p w:rsidR="000730AD" w:rsidRPr="000730AD" w:rsidRDefault="000730AD" w:rsidP="000730AD">
      <w:pPr>
        <w:widowControl w:val="0"/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0730AD">
        <w:rPr>
          <w:sz w:val="28"/>
          <w:szCs w:val="28"/>
        </w:rPr>
        <w:t>19) за</w:t>
      </w:r>
      <w:r w:rsidRPr="000730AD">
        <w:rPr>
          <w:bCs/>
          <w:sz w:val="28"/>
          <w:szCs w:val="28"/>
        </w:rPr>
        <w:t xml:space="preserve"> многолетний эффективный труд,</w:t>
      </w:r>
      <w:r w:rsidRPr="000730AD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0730AD">
        <w:rPr>
          <w:bCs/>
          <w:sz w:val="28"/>
          <w:szCs w:val="28"/>
        </w:rPr>
        <w:t xml:space="preserve">значительный вклад </w:t>
      </w:r>
      <w:r w:rsidR="00166AE0">
        <w:rPr>
          <w:bCs/>
          <w:sz w:val="28"/>
          <w:szCs w:val="28"/>
        </w:rPr>
        <w:br/>
      </w:r>
      <w:r w:rsidRPr="000730AD">
        <w:rPr>
          <w:bCs/>
          <w:sz w:val="28"/>
          <w:szCs w:val="28"/>
        </w:rPr>
        <w:t xml:space="preserve">в развитие сферы нефтесервисных, </w:t>
      </w:r>
      <w:r w:rsidRPr="000730AD">
        <w:rPr>
          <w:sz w:val="28"/>
          <w:szCs w:val="28"/>
        </w:rPr>
        <w:t>дорожно-строительных и транспортных услуг</w:t>
      </w:r>
      <w:r w:rsidRPr="000730AD">
        <w:rPr>
          <w:bCs/>
          <w:sz w:val="28"/>
          <w:szCs w:val="28"/>
        </w:rPr>
        <w:t xml:space="preserve"> в Ханты-Мансийском автономном округе – Югре </w:t>
      </w:r>
    </w:p>
    <w:p w:rsidR="000730AD" w:rsidRPr="000730AD" w:rsidRDefault="000730AD" w:rsidP="000730AD">
      <w:pPr>
        <w:widowControl w:val="0"/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  <w:hideMark/>
          </w:tcPr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Поленова </w:t>
            </w:r>
          </w:p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Ивановича</w:t>
            </w:r>
          </w:p>
        </w:tc>
        <w:tc>
          <w:tcPr>
            <w:tcW w:w="370" w:type="dxa"/>
            <w:hideMark/>
          </w:tcPr>
          <w:p w:rsidR="000730AD" w:rsidRPr="000730AD" w:rsidRDefault="000730AD" w:rsidP="000730AD">
            <w:pPr>
              <w:pStyle w:val="a6"/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автомобиля 4 разряда общества            с ограниченной ответственностью "Нефтеспецстрой", город Мегион</w:t>
            </w:r>
          </w:p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Рогалеву </w:t>
            </w:r>
          </w:p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Олесю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отдела управления персоналом общества с ограниченной ответственностью "Нефтеспецстрой", город Мегион</w:t>
            </w:r>
          </w:p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 </w:t>
            </w: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Семенова </w:t>
            </w:r>
          </w:p>
          <w:p w:rsidR="000730AD" w:rsidRPr="000730AD" w:rsidRDefault="000730AD" w:rsidP="0006700B">
            <w:pPr>
              <w:pStyle w:val="23"/>
              <w:widowControl w:val="0"/>
              <w:spacing w:after="0" w:line="240" w:lineRule="auto"/>
              <w:ind w:left="-57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Андрея Васильевича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главного энергетика общества                                   с ограниченной ответственностью "Нефтеспецстрой", город Мегион</w:t>
            </w:r>
          </w:p>
          <w:p w:rsid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</w:p>
          <w:p w:rsidR="00B27B3C" w:rsidRDefault="00B27B3C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</w:p>
          <w:p w:rsidR="00B27B3C" w:rsidRPr="000730AD" w:rsidRDefault="00B27B3C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166AE0">
            <w:pPr>
              <w:pStyle w:val="23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Силантьева </w:t>
            </w:r>
          </w:p>
          <w:p w:rsidR="000730AD" w:rsidRPr="000730AD" w:rsidRDefault="000730AD" w:rsidP="00166AE0">
            <w:pPr>
              <w:pStyle w:val="23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Владимира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widowControl w:val="0"/>
              <w:jc w:val="center"/>
              <w:rPr>
                <w:spacing w:val="-4"/>
                <w:sz w:val="28"/>
                <w:szCs w:val="28"/>
              </w:rPr>
            </w:pPr>
            <w:r w:rsidRPr="000730AD">
              <w:rPr>
                <w:spacing w:val="-4"/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c"/>
              <w:widowControl w:val="0"/>
              <w:spacing w:after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автомобиля 5 разряда общества            с ограниченной ответственностью "Нефтеспецстрой", город Мегион;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sz w:val="28"/>
          <w:szCs w:val="28"/>
        </w:rPr>
        <w:tab/>
      </w:r>
      <w:r w:rsidRPr="000730AD">
        <w:rPr>
          <w:rFonts w:eastAsia="Calibri"/>
          <w:sz w:val="28"/>
          <w:szCs w:val="28"/>
        </w:rPr>
        <w:t xml:space="preserve">20)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и значительный вклад </w:t>
      </w:r>
      <w:r w:rsidR="001F5E80">
        <w:rPr>
          <w:rFonts w:eastAsia="Calibri"/>
          <w:iCs/>
          <w:sz w:val="28"/>
          <w:szCs w:val="28"/>
          <w:lang w:eastAsia="en-US"/>
        </w:rPr>
        <w:br/>
      </w:r>
      <w:r w:rsidRPr="000730AD">
        <w:rPr>
          <w:rFonts w:eastAsia="Calibri"/>
          <w:iCs/>
          <w:sz w:val="28"/>
          <w:szCs w:val="28"/>
          <w:lang w:eastAsia="en-US"/>
        </w:rPr>
        <w:t xml:space="preserve">в развитие рыбохозяйственного комплекса </w:t>
      </w:r>
      <w:r w:rsidRPr="000730AD">
        <w:rPr>
          <w:rFonts w:eastAsia="Calibri"/>
          <w:sz w:val="28"/>
          <w:szCs w:val="28"/>
          <w:lang w:eastAsia="en-US"/>
        </w:rPr>
        <w:t xml:space="preserve">в Ханты-Мансийском </w:t>
      </w:r>
      <w:r w:rsidR="001F5E80">
        <w:rPr>
          <w:rFonts w:eastAsia="Calibri"/>
          <w:sz w:val="28"/>
          <w:szCs w:val="28"/>
          <w:lang w:eastAsia="en-US"/>
        </w:rPr>
        <w:br/>
      </w:r>
      <w:r w:rsidRPr="000730AD">
        <w:rPr>
          <w:rFonts w:eastAsia="Calibri"/>
          <w:sz w:val="28"/>
          <w:szCs w:val="28"/>
          <w:lang w:eastAsia="en-US"/>
        </w:rPr>
        <w:t>автономном округе – Югре</w:t>
      </w:r>
    </w:p>
    <w:p w:rsidR="000730AD" w:rsidRPr="000730AD" w:rsidRDefault="000730AD" w:rsidP="000730AD">
      <w:pPr>
        <w:pStyle w:val="aa"/>
        <w:tabs>
          <w:tab w:val="num" w:pos="567"/>
        </w:tabs>
        <w:jc w:val="both"/>
        <w:rPr>
          <w:rFonts w:eastAsia="Calibri"/>
          <w:b/>
          <w:spacing w:val="-4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rFonts w:eastAsiaTheme="minorHAnsi"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 xml:space="preserve">Воронцова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</w:rPr>
              <w:t>Николая Олеговича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0730AD">
              <w:rPr>
                <w:rFonts w:eastAsiaTheme="minorHAnsi"/>
                <w:sz w:val="28"/>
                <w:szCs w:val="28"/>
                <w:lang w:eastAsia="en-US"/>
              </w:rPr>
              <w:t>генерального директора акционерного общества "Югорский рыбоводный завод", город Ханты-Мансийск;</w:t>
            </w:r>
          </w:p>
        </w:tc>
      </w:tr>
    </w:tbl>
    <w:p w:rsidR="000730AD" w:rsidRPr="000730AD" w:rsidRDefault="000730AD" w:rsidP="0006700B">
      <w:pPr>
        <w:autoSpaceDE w:val="0"/>
        <w:autoSpaceDN w:val="0"/>
        <w:adjustRightInd w:val="0"/>
        <w:ind w:left="57" w:firstLine="708"/>
        <w:jc w:val="both"/>
        <w:rPr>
          <w:rFonts w:eastAsiaTheme="minorHAnsi"/>
          <w:sz w:val="28"/>
          <w:szCs w:val="28"/>
          <w:lang w:eastAsia="en-US"/>
        </w:rPr>
      </w:pPr>
      <w:r w:rsidRPr="000730AD">
        <w:rPr>
          <w:rFonts w:eastAsiaTheme="minorHAnsi"/>
          <w:sz w:val="28"/>
          <w:szCs w:val="28"/>
          <w:lang w:eastAsia="en-US"/>
        </w:rPr>
        <w:t xml:space="preserve">21) за многолетний эффективный труд и значительный вклад </w:t>
      </w:r>
      <w:r w:rsidR="001F5E80">
        <w:rPr>
          <w:rFonts w:eastAsiaTheme="minorHAnsi"/>
          <w:sz w:val="28"/>
          <w:szCs w:val="28"/>
          <w:lang w:eastAsia="en-US"/>
        </w:rPr>
        <w:br/>
      </w:r>
      <w:r w:rsidRPr="000730AD">
        <w:rPr>
          <w:rFonts w:eastAsiaTheme="minorHAnsi"/>
          <w:sz w:val="28"/>
          <w:szCs w:val="28"/>
          <w:lang w:eastAsia="en-US"/>
        </w:rPr>
        <w:t xml:space="preserve">в развитие лесопромышленного комплекса в Ханты-Мансийском </w:t>
      </w:r>
      <w:r w:rsidR="001F5E80">
        <w:rPr>
          <w:rFonts w:eastAsiaTheme="minorHAnsi"/>
          <w:sz w:val="28"/>
          <w:szCs w:val="28"/>
          <w:lang w:eastAsia="en-US"/>
        </w:rPr>
        <w:br/>
      </w:r>
      <w:r w:rsidRPr="000730AD">
        <w:rPr>
          <w:rFonts w:eastAsiaTheme="minorHAnsi"/>
          <w:sz w:val="28"/>
          <w:szCs w:val="28"/>
          <w:lang w:eastAsia="en-US"/>
        </w:rPr>
        <w:t>автономном округе – Югре</w:t>
      </w:r>
    </w:p>
    <w:p w:rsidR="000730AD" w:rsidRPr="000730AD" w:rsidRDefault="000730AD" w:rsidP="000730A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Писареву </w:t>
            </w:r>
          </w:p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Марию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инженера-лаборанта службы контроля качества подразделения "Югра-Плит" акционерного общества "Югорский лесопромышленный холдинг",                   Советский район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Солдаткина </w:t>
            </w:r>
          </w:p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Сергея Николаевича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старшего мастера на лесосеках                                    и первичном лесосплаве участка лесозаготовки Северного лесопункта подразделения "ЮграТрансСервис" акционерного общества "Югорский лесопромышленный холдинг",                   Советский район;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0730AD">
        <w:rPr>
          <w:rFonts w:eastAsiaTheme="minorHAnsi"/>
          <w:sz w:val="28"/>
          <w:szCs w:val="28"/>
          <w:lang w:eastAsia="en-US"/>
        </w:rPr>
        <w:tab/>
      </w:r>
      <w:r w:rsidRPr="000730AD">
        <w:rPr>
          <w:sz w:val="28"/>
          <w:szCs w:val="28"/>
        </w:rPr>
        <w:t xml:space="preserve">22) за многолетний эффективный труд и значительный вклад </w:t>
      </w:r>
      <w:r w:rsidR="001F5E80">
        <w:rPr>
          <w:sz w:val="28"/>
          <w:szCs w:val="28"/>
        </w:rPr>
        <w:br/>
      </w:r>
      <w:r w:rsidRPr="000730AD">
        <w:rPr>
          <w:sz w:val="28"/>
          <w:szCs w:val="28"/>
        </w:rPr>
        <w:t xml:space="preserve">в </w:t>
      </w:r>
      <w:r w:rsidRPr="000730AD">
        <w:rPr>
          <w:sz w:val="28"/>
          <w:szCs w:val="28"/>
          <w:shd w:val="clear" w:color="auto" w:fill="FFFFFF"/>
        </w:rPr>
        <w:t xml:space="preserve">укрепление законности и правопорядка, защиту прав и законных </w:t>
      </w:r>
      <w:r w:rsidR="001F5E80">
        <w:rPr>
          <w:sz w:val="28"/>
          <w:szCs w:val="28"/>
          <w:shd w:val="clear" w:color="auto" w:fill="FFFFFF"/>
        </w:rPr>
        <w:br/>
      </w:r>
      <w:r w:rsidRPr="000730AD">
        <w:rPr>
          <w:sz w:val="28"/>
          <w:szCs w:val="28"/>
          <w:shd w:val="clear" w:color="auto" w:fill="FFFFFF"/>
        </w:rPr>
        <w:t>интересов граждан</w:t>
      </w:r>
      <w:r w:rsidRPr="000730AD">
        <w:rPr>
          <w:rFonts w:eastAsia="Calibri"/>
          <w:sz w:val="28"/>
          <w:szCs w:val="28"/>
          <w:lang w:eastAsia="en-US"/>
        </w:rPr>
        <w:t xml:space="preserve"> 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Поминову </w:t>
            </w:r>
          </w:p>
          <w:p w:rsidR="000730AD" w:rsidRPr="000730AD" w:rsidRDefault="000730AD" w:rsidP="000730AD">
            <w:pPr>
              <w:pStyle w:val="a6"/>
              <w:ind w:hanging="108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Олесю Константиновну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  <w:lang w:eastAsia="en-US"/>
              </w:rPr>
              <w:t>помощника судьи Арбитражного суда Ханты-Мансийского автономного округа – Югры</w:t>
            </w:r>
            <w:r w:rsidRPr="000730AD">
              <w:rPr>
                <w:sz w:val="28"/>
                <w:szCs w:val="28"/>
              </w:rPr>
              <w:t>;</w:t>
            </w:r>
          </w:p>
        </w:tc>
      </w:tr>
    </w:tbl>
    <w:p w:rsidR="000730AD" w:rsidRPr="000730AD" w:rsidRDefault="000730AD" w:rsidP="000730A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730AD">
        <w:rPr>
          <w:spacing w:val="-4"/>
          <w:sz w:val="28"/>
          <w:szCs w:val="28"/>
        </w:rPr>
        <w:t xml:space="preserve">23) </w:t>
      </w:r>
      <w:r w:rsidRPr="000730AD">
        <w:rPr>
          <w:rFonts w:eastAsia="Calibri"/>
          <w:sz w:val="28"/>
          <w:szCs w:val="28"/>
          <w:lang w:eastAsia="en-US"/>
        </w:rPr>
        <w:t xml:space="preserve">за многолетний </w:t>
      </w:r>
      <w:r w:rsidRPr="000730AD">
        <w:rPr>
          <w:rFonts w:eastAsia="Calibri"/>
          <w:spacing w:val="-4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pacing w:val="-4"/>
          <w:sz w:val="28"/>
          <w:szCs w:val="28"/>
          <w:lang w:eastAsia="en-US"/>
        </w:rPr>
        <w:t xml:space="preserve"> труд</w:t>
      </w:r>
      <w:r w:rsidRPr="000730AD">
        <w:rPr>
          <w:rFonts w:eastAsia="Calibri"/>
          <w:sz w:val="28"/>
          <w:szCs w:val="28"/>
          <w:lang w:eastAsia="en-US"/>
        </w:rPr>
        <w:t xml:space="preserve"> и </w:t>
      </w:r>
      <w:r w:rsidRPr="000730AD">
        <w:rPr>
          <w:rFonts w:eastAsia="Calibri"/>
          <w:sz w:val="28"/>
          <w:szCs w:val="28"/>
        </w:rPr>
        <w:t>значительный вклад</w:t>
      </w:r>
      <w:r w:rsidRPr="000730AD">
        <w:rPr>
          <w:rFonts w:eastAsia="Calibri"/>
          <w:sz w:val="28"/>
          <w:szCs w:val="28"/>
        </w:rPr>
        <w:br/>
        <w:t>в обеспечение защиты населения и территорий от пожаров, чрезвычайных ситуаций природного и техногенного характера 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1F5E80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Бабина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Константина Владимировича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B27B3C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ведущего инженера отделения организации службы и пожаротушения филиала казенного учреждения Ханты-Мансийского автономного округа – Югры "Центроспас-Югория" </w:t>
            </w:r>
            <w:r w:rsidR="005275B8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по Октябрьскому району</w:t>
            </w: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lastRenderedPageBreak/>
              <w:t xml:space="preserve">Евстратова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Александра Сергеевича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поисково-спасательной службы казенного учреждения Ханты-Мансийского автономного округа – Югры "Центроспас-Югория",                                          город Ханты-Мансийск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Жернова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Сергея Александровича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заместителя начальника управления пожарно-спасательных работ казенного учреждения Ханты-Мансийского автономного округа – Югры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 xml:space="preserve">"Центроспас-Югория",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Ханты-Мансийск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Меликова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Надира Бабахан оглы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ведущего инженера отдела материально-технического обеспечения управления обеспечения деятельности казенного учреждения Ханты-Мансийского автономного округа – Югры </w:t>
            </w:r>
            <w:r w:rsidR="0006700B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 xml:space="preserve">"Центроспас-Югория", </w:t>
            </w:r>
            <w:r w:rsidR="0006700B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Ханты-Мансийск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Челнокова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Романа Дмитриевича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директора филиала казенного учреждения Ханты-Мансийского автономного округа – Югры "Центроспас-Югория"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по Сургутскому району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 xml:space="preserve">Чурину </w:t>
            </w:r>
          </w:p>
          <w:p w:rsidR="000730AD" w:rsidRPr="000730AD" w:rsidRDefault="000730AD" w:rsidP="0006700B">
            <w:pPr>
              <w:pStyle w:val="23"/>
              <w:spacing w:after="0" w:line="240" w:lineRule="auto"/>
              <w:ind w:left="-57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Марину Вячеславовну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главного бухгалтера филиала финансовой части филиала казенного учреждения Ханты-Мансийского автономного округа – Югры "Центроспас-Югория"                                          по Белоярскому району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5275B8" w:rsidRDefault="005275B8" w:rsidP="005275B8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Шелеметова</w:t>
            </w:r>
          </w:p>
          <w:p w:rsidR="000730AD" w:rsidRPr="005275B8" w:rsidRDefault="000730AD" w:rsidP="005275B8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Игоря Юрьевича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инженера </w:t>
            </w:r>
            <w:r w:rsidRPr="000730AD"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 категории отдела мероприятий гражданской обороны муниципального казенного учреждения города Нижневартовска "Управление                по делам гражданской обороны                             и чрезвычайным ситуациям";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  <w:t xml:space="preserve">24) </w:t>
      </w:r>
      <w:r w:rsidRPr="000730AD">
        <w:rPr>
          <w:rFonts w:eastAsiaTheme="minorHAnsi"/>
          <w:sz w:val="28"/>
          <w:szCs w:val="28"/>
          <w:lang w:eastAsia="en-US"/>
        </w:rPr>
        <w:t xml:space="preserve">за многолетний эффективный труд, заслуги в развитии нотариата                     </w:t>
      </w:r>
      <w:r w:rsidRPr="000730AD">
        <w:rPr>
          <w:sz w:val="28"/>
          <w:szCs w:val="28"/>
        </w:rPr>
        <w:t xml:space="preserve">и значительный вклад в обеспечение и </w:t>
      </w:r>
      <w:r w:rsidRPr="000730AD">
        <w:rPr>
          <w:sz w:val="28"/>
          <w:szCs w:val="28"/>
          <w:shd w:val="clear" w:color="auto" w:fill="FFFFFF"/>
        </w:rPr>
        <w:t>защиту прав и законных интересов граждан</w:t>
      </w:r>
      <w:r w:rsidRPr="000730AD">
        <w:rPr>
          <w:rFonts w:eastAsia="Calibri"/>
          <w:sz w:val="28"/>
          <w:szCs w:val="28"/>
          <w:lang w:eastAsia="en-US"/>
        </w:rPr>
        <w:t xml:space="preserve"> в Ханты-Мансийском автономном округе – Югре</w:t>
      </w:r>
    </w:p>
    <w:p w:rsidR="000730AD" w:rsidRDefault="000730AD" w:rsidP="000730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6700B" w:rsidRDefault="0006700B" w:rsidP="000730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6700B" w:rsidRDefault="0006700B" w:rsidP="000730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6700B" w:rsidRPr="000730AD" w:rsidRDefault="0006700B" w:rsidP="000730A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lastRenderedPageBreak/>
              <w:t xml:space="preserve">Самойлову </w:t>
            </w:r>
          </w:p>
          <w:p w:rsidR="000730AD" w:rsidRPr="000730AD" w:rsidRDefault="000730AD" w:rsidP="000730AD">
            <w:pPr>
              <w:pStyle w:val="23"/>
              <w:spacing w:after="0" w:line="240" w:lineRule="auto"/>
              <w:ind w:left="-108"/>
              <w:rPr>
                <w:bCs/>
                <w:iCs/>
                <w:sz w:val="28"/>
                <w:szCs w:val="28"/>
              </w:rPr>
            </w:pPr>
            <w:r w:rsidRPr="000730AD">
              <w:rPr>
                <w:bCs/>
                <w:iCs/>
                <w:sz w:val="28"/>
                <w:szCs w:val="28"/>
              </w:rPr>
              <w:t>Жанну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rFonts w:eastAsiaTheme="minorHAnsi"/>
                <w:sz w:val="28"/>
                <w:szCs w:val="28"/>
                <w:lang w:eastAsia="en-US"/>
              </w:rPr>
              <w:t>нотариуса, занимающегося частной практикой по нотариальному округу      город Сургут Ханты-Мансийского автономного округа – Югры;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0730AD">
        <w:rPr>
          <w:rFonts w:eastAsiaTheme="minorHAnsi"/>
          <w:sz w:val="28"/>
          <w:szCs w:val="28"/>
          <w:lang w:eastAsia="en-US"/>
        </w:rPr>
        <w:tab/>
      </w:r>
      <w:r w:rsidRPr="000730AD">
        <w:rPr>
          <w:rFonts w:eastAsia="Calibri"/>
          <w:sz w:val="28"/>
          <w:szCs w:val="28"/>
        </w:rPr>
        <w:t xml:space="preserve">25) за многолетний эффективный труд и значительный вклад </w:t>
      </w:r>
      <w:r w:rsidRPr="000730AD">
        <w:rPr>
          <w:rFonts w:eastAsia="Calibri"/>
          <w:sz w:val="28"/>
          <w:szCs w:val="28"/>
        </w:rPr>
        <w:br/>
        <w:t xml:space="preserve">в развитие сферы государственных услуг по осуществлению государственного кадастрового учета и государственной регистрации прав недвижимого имущества в Ханты-Мансийском автономном округе – Югре 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</w:tcPr>
          <w:p w:rsidR="005275B8" w:rsidRDefault="000730AD" w:rsidP="005275B8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Воронцову </w:t>
            </w:r>
          </w:p>
          <w:p w:rsidR="000730AD" w:rsidRPr="000730AD" w:rsidRDefault="000730AD" w:rsidP="005275B8">
            <w:pPr>
              <w:pStyle w:val="23"/>
              <w:spacing w:after="0" w:line="240" w:lineRule="auto"/>
              <w:ind w:left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Татьяну Стефановну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 xml:space="preserve">заместителя начальника отдела государственной регистрации недвижимости № 1 Управления Федеральной службы государственной регистрации, кадастра и картографии </w:t>
            </w:r>
            <w:r w:rsidRPr="000730AD">
              <w:rPr>
                <w:sz w:val="28"/>
                <w:szCs w:val="28"/>
                <w:lang w:eastAsia="en-US"/>
              </w:rPr>
              <w:br/>
              <w:t>по Ханты-Мансийскому автономному округу – Югре;</w:t>
            </w:r>
          </w:p>
        </w:tc>
      </w:tr>
    </w:tbl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b/>
          <w:i/>
          <w:sz w:val="28"/>
          <w:szCs w:val="28"/>
        </w:rPr>
      </w:pPr>
      <w:r w:rsidRPr="000730AD">
        <w:rPr>
          <w:rFonts w:eastAsiaTheme="minorHAnsi"/>
          <w:sz w:val="28"/>
          <w:szCs w:val="28"/>
          <w:lang w:eastAsia="en-US"/>
        </w:rPr>
        <w:tab/>
      </w:r>
      <w:r w:rsidRPr="000730AD">
        <w:rPr>
          <w:rFonts w:eastAsia="Calibri"/>
          <w:sz w:val="28"/>
          <w:szCs w:val="28"/>
        </w:rPr>
        <w:t xml:space="preserve">26) </w:t>
      </w:r>
      <w:r w:rsidRPr="000730AD">
        <w:rPr>
          <w:rFonts w:eastAsia="Calibri"/>
          <w:sz w:val="28"/>
          <w:szCs w:val="28"/>
          <w:lang w:eastAsia="en-US"/>
        </w:rPr>
        <w:t xml:space="preserve">за 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многолетний </w:t>
      </w:r>
      <w:r w:rsidRPr="000730AD">
        <w:rPr>
          <w:rFonts w:eastAsia="Calibri"/>
          <w:sz w:val="28"/>
          <w:szCs w:val="28"/>
          <w:lang w:eastAsia="en-US"/>
        </w:rPr>
        <w:t>эффективный</w:t>
      </w:r>
      <w:r w:rsidRPr="000730AD">
        <w:rPr>
          <w:rFonts w:eastAsia="Calibri"/>
          <w:iCs/>
          <w:sz w:val="28"/>
          <w:szCs w:val="28"/>
          <w:lang w:eastAsia="en-US"/>
        </w:rPr>
        <w:t xml:space="preserve"> труд </w:t>
      </w:r>
      <w:r w:rsidRPr="000730AD">
        <w:rPr>
          <w:rFonts w:eastAsia="Calibri"/>
          <w:sz w:val="28"/>
          <w:szCs w:val="28"/>
          <w:lang w:eastAsia="en-US"/>
        </w:rPr>
        <w:t>в Ханты-Мансийском автономном округе – Югре</w:t>
      </w:r>
    </w:p>
    <w:p w:rsidR="000730AD" w:rsidRPr="000730AD" w:rsidRDefault="000730AD" w:rsidP="000730AD">
      <w:pPr>
        <w:pStyle w:val="a6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9"/>
        <w:gridCol w:w="370"/>
        <w:gridCol w:w="5391"/>
      </w:tblGrid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Ахметчину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Флюру Салихьяновну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5275B8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ведущего специалиста по охране труда муниципального автономного учреждения дополнительного образования "Спортивная школа "Юность",                         город Мегион</w:t>
            </w:r>
          </w:p>
          <w:p w:rsidR="00B27B3C" w:rsidRPr="000730AD" w:rsidRDefault="00B27B3C" w:rsidP="005275B8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Бовта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Вячеслава Михайловича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2 класса общества                               с ограниченной ответственностью "АвтоТрансЮгра", 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Гамидова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Абдулнасира Магомедовича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1 класса общества                                       с ограниченной ответственностью "СеверТрансСервис", 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Долголенко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Николая Васильевича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3 класса общества                            с ограниченной ответственностью "СеверТрансСервис", 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Егорову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Ларису Валерьевну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pStyle w:val="a6"/>
              <w:jc w:val="both"/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отдела кадров аппарата управления муниципального казенного учреждения города Нижневартовска "Управление по делам гражданской обороны и чрезвычайным ситуациям"</w:t>
            </w:r>
          </w:p>
          <w:p w:rsidR="000730AD" w:rsidRPr="000730AD" w:rsidRDefault="000730AD" w:rsidP="000730A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Захарова </w:t>
            </w:r>
          </w:p>
          <w:p w:rsidR="000730AD" w:rsidRPr="000730AD" w:rsidRDefault="000730AD" w:rsidP="0006700B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Анатолия Георгиевича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пенсионера, город Ханты-Мансийск</w:t>
            </w: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lastRenderedPageBreak/>
              <w:t xml:space="preserve">Ибашева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Владимира Михайловича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B27B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водителя 2 класса общества                             с ограниченной ответственностью "АвтоТрансСоюз", город Нефтеюганск</w:t>
            </w:r>
          </w:p>
          <w:p w:rsidR="0006700B" w:rsidRPr="000730AD" w:rsidRDefault="0006700B" w:rsidP="00B27B3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Карелину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Светлану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главного бухгалтера акционерного общества "Региональные электрические сети – Восток", город Мегион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Касьянову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Владимировну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 xml:space="preserve">начальника отдела кадров муниципального бюджетного учреждения "Управление по дорожному хозяйству                  и благоустройству </w:t>
            </w:r>
            <w:r w:rsidR="0052504D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730AD">
              <w:rPr>
                <w:rFonts w:eastAsia="Calibri"/>
                <w:sz w:val="28"/>
                <w:szCs w:val="28"/>
                <w:lang w:eastAsia="en-US"/>
              </w:rPr>
              <w:t>города Нижневартовска"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Кельдышева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Александра Леонидовича 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водителя 1 класса общества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 xml:space="preserve">с ограниченной ответственностью "СеверТрансСервис", </w:t>
            </w:r>
            <w:r w:rsidR="00774B07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Киркину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Ольгу Валерьевну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юридическо-договорного отдела муниципального казенного учреждения "Управление капитального строительства и жилищно-коммунального комплекса Нефтеюганского района"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Костюка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Николая Григорьевича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пенсионера, город Нижневартовск</w:t>
            </w: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Курманову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Динару Динаровну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бухгалтера общества с ограниченной ответственностью "МонтажСтройКомплект",                             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Логинову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планово-экономического отдела акционерного общества "Нижневартовскавиа"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Меркурьеву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Ирину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планово-экономического отдела муниципального автономного учреждения дополнительного образования спортивной школы олимпийского резерва "Олимп", город Сургут</w:t>
            </w:r>
          </w:p>
          <w:p w:rsid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6700B" w:rsidRDefault="0006700B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06700B" w:rsidRPr="000730AD" w:rsidRDefault="0006700B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Мизонову </w:t>
            </w:r>
          </w:p>
          <w:p w:rsidR="000730AD" w:rsidRPr="000730AD" w:rsidRDefault="000730AD" w:rsidP="000730AD">
            <w:pPr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Анжелу Ивановну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начальника административно-хозяйственного отдела муниципального казенного учреждения "Хозяйственно-эксплуатационное управление",                           город Сургут</w:t>
            </w:r>
          </w:p>
          <w:p w:rsidR="00B27B3C" w:rsidRPr="000730AD" w:rsidRDefault="00B27B3C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Мохирева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Юрия Анатольевича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технического эксперта общества                        с ограниченной ответственностью "Юганскавторемонт", </w:t>
            </w:r>
            <w:r w:rsidR="001F5E80">
              <w:rPr>
                <w:color w:val="000000"/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Навильникову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Людмилу Васильевну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бухгалтера частного общеобразовательного учреждения "Православная гимназия в честь Казанской иконы Божьей Матери",                 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Назырову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Фанию Таировну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заведующего бассейном муниципального автономного общеобразовательного учреждения "Средняя общеобразовательная школа № 9",                    город Мегион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Нетесову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Альфию Салаватовну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начальника отдела кадров </w:t>
            </w:r>
            <w:r w:rsidRPr="000730AD">
              <w:rPr>
                <w:sz w:val="28"/>
                <w:szCs w:val="28"/>
                <w:lang w:eastAsia="en-US"/>
              </w:rPr>
              <w:t xml:space="preserve">бюджетного учреждения Ханты-Мансийского автономного округа – Югры "Нижневартовская окружная </w:t>
            </w:r>
            <w:r w:rsidR="001F5E80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Панфилова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Владимира Ильича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начальника гаража </w:t>
            </w:r>
            <w:r w:rsidRPr="000730AD">
              <w:rPr>
                <w:sz w:val="28"/>
                <w:szCs w:val="28"/>
                <w:lang w:eastAsia="en-US"/>
              </w:rPr>
              <w:t xml:space="preserve">бюджетного учреждения Ханты-Мансийского автономного округа – Югры "Нижневартовская окружная </w:t>
            </w:r>
            <w:r w:rsidR="00D40918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7B0FFE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Пернай</w:t>
            </w:r>
            <w:r w:rsidR="000730AD" w:rsidRPr="000730AD">
              <w:rPr>
                <w:sz w:val="28"/>
                <w:szCs w:val="28"/>
              </w:rPr>
              <w:t xml:space="preserve">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Анатольевича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юриста региональной общественной организации Ханты-Мансийского автономного округа – Югры содействия реабилитации и социальной адаптации инвалидов и граждан с ограниченными возможностями здоровья "Лига пациентов", город Ханты-Мансийск</w:t>
            </w:r>
          </w:p>
          <w:p w:rsidR="000730AD" w:rsidRDefault="000730AD" w:rsidP="000730AD">
            <w:pPr>
              <w:rPr>
                <w:sz w:val="28"/>
                <w:szCs w:val="28"/>
              </w:rPr>
            </w:pPr>
          </w:p>
          <w:p w:rsidR="0006700B" w:rsidRDefault="0006700B" w:rsidP="000730AD">
            <w:pPr>
              <w:rPr>
                <w:sz w:val="28"/>
                <w:szCs w:val="28"/>
              </w:rPr>
            </w:pPr>
          </w:p>
          <w:p w:rsidR="0006700B" w:rsidRPr="000730AD" w:rsidRDefault="0006700B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lastRenderedPageBreak/>
              <w:t xml:space="preserve">Прайнесбергер 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Эрику-Елизавету Валерьевну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Default="000730AD" w:rsidP="001F5E80">
            <w:pPr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секретаря руководителя региональной общественной организации Ханты-Мансийского автономного округа – Югры содействия реабилитации и социальной адаптации инвалидов и граждан                              с ограниченными возможностями здоровья "Лига пациентов",                                   город Ханты-Мансийск</w:t>
            </w:r>
          </w:p>
          <w:p w:rsidR="0006700B" w:rsidRPr="000730AD" w:rsidRDefault="0006700B" w:rsidP="001F5E80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Расторгуеву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Светлану Владиславовну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штукатура 4 разряда участка № 3 ремонтно-строительного управления треста "Сургутремстрой" публичного акционерного общества "Сургутнефтегаз"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Решетникову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Юлию Михайловну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специалиста по защите информации отдела информационных технологий, связи и защиты информации </w:t>
            </w:r>
            <w:r w:rsidRPr="000730AD">
              <w:rPr>
                <w:sz w:val="28"/>
                <w:szCs w:val="28"/>
                <w:lang w:eastAsia="en-US"/>
              </w:rPr>
              <w:t xml:space="preserve">бюджетного учреждения Ханты-Мансийского автономного округа – Югры "Нижневартовская окружная </w:t>
            </w:r>
            <w:r w:rsidR="00B27B3C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Роскову 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бухгалтера общества                                    с ограниченной ответственностью "НижневартовскЭлектроСтрой"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Савко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Надежду Валентиновну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заместителя главного бухгалтера общества с ограниченной ответственностью "Инновационная топливно-энергетическая компания – Западная Сибирь",                        город Нижневартовск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Светличную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Наталью Станиславовну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заведующего канцелярией </w:t>
            </w:r>
            <w:r w:rsidRPr="000730AD">
              <w:rPr>
                <w:sz w:val="28"/>
                <w:szCs w:val="28"/>
                <w:lang w:eastAsia="en-US"/>
              </w:rPr>
              <w:t xml:space="preserve">бюджетного учреждения Ханты-Мансийского автономного округа – Югры "Нижневартовская окружная </w:t>
            </w:r>
            <w:r w:rsidR="001F5E80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Сивилькаеву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Людмилу Александровну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главного бухгалтера муниципального бюджетного общеобразовательного учреждения "Средняя школа № 22",               город Нижневартовск</w:t>
            </w:r>
          </w:p>
          <w:p w:rsid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06700B" w:rsidRDefault="0006700B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  <w:p w:rsidR="0006700B" w:rsidRPr="000730AD" w:rsidRDefault="0006700B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lastRenderedPageBreak/>
              <w:t xml:space="preserve">Тихонова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Виктора Прокофьевича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водителя 2 класса общества                                         с ограниченной ответственностью "СеверТрансСервис",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Тищенко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Сергея Григорьевича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технического эксперта общества                           с ограниченной ответственностью "Юганскавторемонт", </w:t>
            </w:r>
            <w:r w:rsidR="001F5E80">
              <w:rPr>
                <w:sz w:val="28"/>
                <w:szCs w:val="28"/>
              </w:rPr>
              <w:br/>
            </w:r>
            <w:r w:rsidRPr="000730AD">
              <w:rPr>
                <w:sz w:val="28"/>
                <w:szCs w:val="28"/>
              </w:rPr>
              <w:t>город Нефтеюганск</w:t>
            </w:r>
          </w:p>
          <w:p w:rsidR="00B27B3C" w:rsidRPr="000730AD" w:rsidRDefault="00B27B3C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Храмову</w:t>
            </w:r>
          </w:p>
          <w:p w:rsidR="000730AD" w:rsidRPr="000730AD" w:rsidRDefault="000730AD" w:rsidP="000730AD">
            <w:pPr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Елену Анатольевну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0730AD">
              <w:rPr>
                <w:rFonts w:eastAsia="Calibri"/>
                <w:sz w:val="28"/>
                <w:szCs w:val="28"/>
                <w:lang w:eastAsia="en-US"/>
              </w:rPr>
              <w:t>начальника финансово-экономического управления акционерного общества "Городские электрические сети",                 город Нижневартовск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 xml:space="preserve">Чернову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Ольгу Николаевну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jc w:val="center"/>
              <w:rPr>
                <w:sz w:val="28"/>
                <w:szCs w:val="28"/>
              </w:rPr>
            </w:pPr>
            <w:r w:rsidRPr="000730AD">
              <w:rPr>
                <w:sz w:val="28"/>
                <w:szCs w:val="28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</w:rPr>
              <w:t xml:space="preserve">начальника юридического отдела </w:t>
            </w:r>
            <w:r w:rsidRPr="000730AD">
              <w:rPr>
                <w:sz w:val="28"/>
                <w:szCs w:val="28"/>
                <w:lang w:eastAsia="en-US"/>
              </w:rPr>
              <w:t xml:space="preserve">бюджетного учреждения Ханты-Мансийского автономного округа – Югры "Нижневартовская окружная </w:t>
            </w:r>
            <w:r w:rsidR="00B27B3C">
              <w:rPr>
                <w:sz w:val="28"/>
                <w:szCs w:val="28"/>
                <w:lang w:eastAsia="en-US"/>
              </w:rPr>
              <w:br/>
            </w:r>
            <w:r w:rsidRPr="000730AD">
              <w:rPr>
                <w:sz w:val="28"/>
                <w:szCs w:val="28"/>
                <w:lang w:eastAsia="en-US"/>
              </w:rPr>
              <w:t>клиническая больница"</w:t>
            </w:r>
          </w:p>
          <w:p w:rsidR="000730AD" w:rsidRPr="000730AD" w:rsidRDefault="000730AD" w:rsidP="000730AD">
            <w:pPr>
              <w:pStyle w:val="a6"/>
              <w:tabs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Щипанова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Анатолия Петровича 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водителя 1 класса общества                               с ограниченной ответственностью "ЛидерАвтоТранс", </w:t>
            </w:r>
            <w:r w:rsidRPr="000730AD">
              <w:rPr>
                <w:sz w:val="28"/>
                <w:szCs w:val="28"/>
              </w:rPr>
              <w:t>город Нефтеюганск</w:t>
            </w:r>
          </w:p>
          <w:p w:rsidR="000730AD" w:rsidRPr="000730AD" w:rsidRDefault="000730AD" w:rsidP="000730AD">
            <w:pPr>
              <w:rPr>
                <w:sz w:val="28"/>
                <w:szCs w:val="28"/>
              </w:rPr>
            </w:pPr>
          </w:p>
        </w:tc>
      </w:tr>
      <w:tr w:rsidR="000730AD" w:rsidRPr="000730AD" w:rsidTr="00814122">
        <w:tc>
          <w:tcPr>
            <w:tcW w:w="3599" w:type="dxa"/>
            <w:shd w:val="clear" w:color="auto" w:fill="auto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Юмангурова </w:t>
            </w:r>
          </w:p>
          <w:p w:rsidR="000730AD" w:rsidRPr="000730AD" w:rsidRDefault="000730AD" w:rsidP="000730AD">
            <w:pPr>
              <w:autoSpaceDE w:val="0"/>
              <w:autoSpaceDN w:val="0"/>
              <w:adjustRightInd w:val="0"/>
              <w:ind w:left="-108"/>
              <w:jc w:val="both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>Рамиса Исмаиловича</w:t>
            </w:r>
          </w:p>
        </w:tc>
        <w:tc>
          <w:tcPr>
            <w:tcW w:w="370" w:type="dxa"/>
          </w:tcPr>
          <w:p w:rsidR="000730AD" w:rsidRPr="000730AD" w:rsidRDefault="000730AD" w:rsidP="000730AD">
            <w:pPr>
              <w:rPr>
                <w:sz w:val="28"/>
                <w:szCs w:val="28"/>
                <w:lang w:eastAsia="en-US"/>
              </w:rPr>
            </w:pPr>
            <w:r w:rsidRPr="000730AD"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5391" w:type="dxa"/>
          </w:tcPr>
          <w:p w:rsidR="000730AD" w:rsidRPr="000730AD" w:rsidRDefault="000730AD" w:rsidP="000730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730AD">
              <w:rPr>
                <w:color w:val="000000"/>
                <w:sz w:val="28"/>
                <w:szCs w:val="28"/>
              </w:rPr>
              <w:t xml:space="preserve">водителя 1 класса общества                             с ограниченной ответственностью "СеверТрансСервис", </w:t>
            </w:r>
            <w:r w:rsidRPr="000730AD">
              <w:rPr>
                <w:sz w:val="28"/>
                <w:szCs w:val="28"/>
              </w:rPr>
              <w:t>город Нефтеюганск</w:t>
            </w:r>
            <w:r w:rsidRPr="000730AD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E00106" w:rsidRPr="000730AD" w:rsidRDefault="00E00106" w:rsidP="000730AD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0730AD">
        <w:rPr>
          <w:rFonts w:eastAsia="Calibri"/>
          <w:sz w:val="28"/>
          <w:szCs w:val="28"/>
        </w:rPr>
        <w:tab/>
      </w:r>
      <w:r w:rsidRPr="000730AD">
        <w:rPr>
          <w:sz w:val="28"/>
          <w:szCs w:val="28"/>
        </w:rPr>
        <w:t>2. Принять по данному вопросу постановление.</w:t>
      </w:r>
    </w:p>
    <w:p w:rsidR="00E00106" w:rsidRPr="000730AD" w:rsidRDefault="00E00106" w:rsidP="000730AD">
      <w:pPr>
        <w:pStyle w:val="a6"/>
        <w:tabs>
          <w:tab w:val="left" w:pos="709"/>
        </w:tabs>
        <w:jc w:val="both"/>
        <w:rPr>
          <w:sz w:val="28"/>
          <w:szCs w:val="28"/>
        </w:rPr>
      </w:pPr>
      <w:r w:rsidRPr="000730AD">
        <w:rPr>
          <w:sz w:val="28"/>
          <w:szCs w:val="28"/>
        </w:rPr>
        <w:tab/>
        <w:t xml:space="preserve">3. Настоящее Постановление вступает в силу со дня его принятия </w:t>
      </w:r>
      <w:r w:rsidRPr="000730AD">
        <w:rPr>
          <w:sz w:val="28"/>
          <w:szCs w:val="28"/>
        </w:rPr>
        <w:br/>
        <w:t>и подлежит официальному опубликованию.</w:t>
      </w:r>
    </w:p>
    <w:p w:rsidR="00EE381F" w:rsidRPr="00A1155F" w:rsidRDefault="00EE381F" w:rsidP="00E00106">
      <w:pPr>
        <w:pStyle w:val="a6"/>
        <w:tabs>
          <w:tab w:val="left" w:pos="709"/>
        </w:tabs>
        <w:jc w:val="both"/>
        <w:rPr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E00106" w:rsidRPr="00516667" w:rsidTr="002B12DB">
        <w:tc>
          <w:tcPr>
            <w:tcW w:w="9570" w:type="dxa"/>
            <w:gridSpan w:val="2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516667" w:rsidTr="002B12DB">
        <w:tc>
          <w:tcPr>
            <w:tcW w:w="5071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516667" w:rsidTr="002B12DB">
        <w:tc>
          <w:tcPr>
            <w:tcW w:w="5071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E00106" w:rsidRPr="00516667" w:rsidRDefault="004D0C8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31</w:t>
            </w:r>
          </w:p>
        </w:tc>
      </w:tr>
      <w:tr w:rsidR="00E00106" w:rsidRPr="00516667" w:rsidTr="002B12DB">
        <w:tc>
          <w:tcPr>
            <w:tcW w:w="5071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E00106" w:rsidRPr="00516667" w:rsidRDefault="004D0C8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00106" w:rsidRPr="00516667" w:rsidTr="002B12DB">
        <w:tc>
          <w:tcPr>
            <w:tcW w:w="5071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E00106" w:rsidRPr="00516667" w:rsidRDefault="004D0C8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516667" w:rsidTr="002B12DB">
        <w:tc>
          <w:tcPr>
            <w:tcW w:w="5071" w:type="dxa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E00106" w:rsidRPr="00516667" w:rsidRDefault="004D0C8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00106" w:rsidRPr="00516667" w:rsidTr="002B12DB">
        <w:tc>
          <w:tcPr>
            <w:tcW w:w="9570" w:type="dxa"/>
            <w:gridSpan w:val="2"/>
            <w:hideMark/>
          </w:tcPr>
          <w:p w:rsidR="00E00106" w:rsidRPr="00516667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16667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 w:rsidRPr="0051666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E00106" w:rsidRPr="00A42115" w:rsidRDefault="00E00106" w:rsidP="00E00106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A42115" w:rsidTr="002B12DB">
        <w:tc>
          <w:tcPr>
            <w:tcW w:w="2802" w:type="dxa"/>
            <w:hideMark/>
          </w:tcPr>
          <w:p w:rsidR="00E00106" w:rsidRPr="00A42115" w:rsidRDefault="001F5E80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4</w:t>
            </w:r>
            <w:r w:rsidR="00E00106" w:rsidRPr="00A42115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A42115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83" w:type="dxa"/>
            <w:hideMark/>
          </w:tcPr>
          <w:p w:rsidR="00E00106" w:rsidRPr="00A4211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42115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</w:rPr>
            </w:pPr>
            <w:r w:rsidRPr="00A42115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 w:rsidRPr="00A42115">
              <w:rPr>
                <w:sz w:val="28"/>
                <w:szCs w:val="28"/>
              </w:rPr>
              <w:br/>
              <w:t>"О назначении мировых судей".</w:t>
            </w:r>
          </w:p>
          <w:p w:rsidR="00A714EB" w:rsidRPr="00A42115" w:rsidRDefault="00A714EB" w:rsidP="002B12DB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</w:p>
        </w:tc>
      </w:tr>
      <w:tr w:rsidR="00E00106" w:rsidRPr="00A42115" w:rsidTr="002B12DB">
        <w:tc>
          <w:tcPr>
            <w:tcW w:w="3652" w:type="dxa"/>
            <w:gridSpan w:val="3"/>
            <w:hideMark/>
          </w:tcPr>
          <w:p w:rsidR="00E00106" w:rsidRPr="00A42115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42115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E00106" w:rsidRPr="00A42115" w:rsidRDefault="00E00106" w:rsidP="002B12DB">
            <w:pPr>
              <w:jc w:val="both"/>
              <w:rPr>
                <w:b/>
                <w:i/>
                <w:spacing w:val="-4"/>
                <w:sz w:val="28"/>
                <w:szCs w:val="28"/>
                <w:lang w:eastAsia="en-US"/>
              </w:rPr>
            </w:pPr>
            <w:r w:rsidRPr="00A42115">
              <w:rPr>
                <w:i/>
                <w:sz w:val="28"/>
                <w:szCs w:val="28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E00106" w:rsidRDefault="00707230" w:rsidP="00E0010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Выступил</w:t>
      </w:r>
      <w:r w:rsidR="00A109CB">
        <w:rPr>
          <w:rFonts w:eastAsia="Calibri"/>
          <w:b/>
          <w:sz w:val="28"/>
          <w:szCs w:val="28"/>
        </w:rPr>
        <w:t>и:</w:t>
      </w:r>
      <w:r>
        <w:rPr>
          <w:rFonts w:eastAsia="Calibri"/>
          <w:b/>
          <w:sz w:val="28"/>
          <w:szCs w:val="28"/>
        </w:rPr>
        <w:t xml:space="preserve"> </w:t>
      </w:r>
      <w:r w:rsidRPr="00707230">
        <w:rPr>
          <w:rFonts w:eastAsia="Calibri"/>
          <w:sz w:val="28"/>
          <w:szCs w:val="28"/>
        </w:rPr>
        <w:t>Селюков М.В.</w:t>
      </w:r>
      <w:r>
        <w:rPr>
          <w:rFonts w:eastAsia="Calibri"/>
          <w:sz w:val="28"/>
          <w:szCs w:val="28"/>
        </w:rPr>
        <w:t>, Хохряков Б.С.</w:t>
      </w:r>
    </w:p>
    <w:p w:rsidR="00707230" w:rsidRPr="00707230" w:rsidRDefault="00707230" w:rsidP="00E00106">
      <w:pPr>
        <w:ind w:firstLine="709"/>
        <w:jc w:val="both"/>
        <w:rPr>
          <w:rFonts w:eastAsia="Calibri"/>
          <w:sz w:val="28"/>
          <w:szCs w:val="28"/>
        </w:rPr>
      </w:pPr>
    </w:p>
    <w:p w:rsidR="00E00106" w:rsidRPr="00FF32EB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F32EB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FF32EB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FF32EB">
        <w:rPr>
          <w:rFonts w:eastAsia="Calibri"/>
          <w:b/>
          <w:sz w:val="28"/>
          <w:szCs w:val="28"/>
          <w:lang w:eastAsia="en-US"/>
        </w:rPr>
        <w:t>РЕШИЛА:</w:t>
      </w:r>
    </w:p>
    <w:p w:rsidR="002B691C" w:rsidRDefault="002B691C" w:rsidP="002B69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Назначить без ограничения срока полномочий:</w:t>
      </w:r>
    </w:p>
    <w:p w:rsidR="002B691C" w:rsidRDefault="002B691C" w:rsidP="002B69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Голованюк Раису Валерьевну на должность мирового судьи судебного участка № 5 Нефтеюганского судебного района;</w:t>
      </w:r>
    </w:p>
    <w:p w:rsidR="002B691C" w:rsidRDefault="002B691C" w:rsidP="002B69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Малаева Алексея Петровича на должность мирового судьи судебного участка № 2 Октябрьского судебного района.</w:t>
      </w:r>
    </w:p>
    <w:p w:rsidR="002B691C" w:rsidRDefault="002B691C" w:rsidP="002B69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Аксенову Екатерину Викторовну на должность мирового судьи судебного участка № 6 Нижневартовского судебного района города окружного значения Нижневартовска на трехлетний срок полномочий.</w:t>
      </w:r>
    </w:p>
    <w:p w:rsidR="002B691C" w:rsidRDefault="002B691C" w:rsidP="002B691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по данному вопросу постановление.</w:t>
      </w:r>
    </w:p>
    <w:p w:rsidR="002B691C" w:rsidRDefault="002B691C" w:rsidP="002B691C">
      <w:pPr>
        <w:suppressAutoHyphens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принятия </w:t>
      </w:r>
      <w:r>
        <w:rPr>
          <w:sz w:val="28"/>
          <w:szCs w:val="28"/>
        </w:rPr>
        <w:br/>
        <w:t>и подлежит официальному опубликованию.</w:t>
      </w:r>
    </w:p>
    <w:p w:rsidR="00E00106" w:rsidRPr="00516667" w:rsidRDefault="00E00106" w:rsidP="00E00106">
      <w:pPr>
        <w:suppressAutoHyphens/>
        <w:ind w:firstLine="709"/>
        <w:jc w:val="both"/>
        <w:rPr>
          <w:spacing w:val="-4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5071"/>
        <w:gridCol w:w="4499"/>
      </w:tblGrid>
      <w:tr w:rsidR="00E00106" w:rsidRPr="00C545E9" w:rsidTr="002B12DB">
        <w:tc>
          <w:tcPr>
            <w:tcW w:w="9570" w:type="dxa"/>
            <w:gridSpan w:val="2"/>
            <w:hideMark/>
          </w:tcPr>
          <w:p w:rsidR="00E00106" w:rsidRPr="00C545E9" w:rsidRDefault="00E00106" w:rsidP="002B12DB">
            <w:pPr>
              <w:tabs>
                <w:tab w:val="center" w:pos="4677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сования за кандидатуру </w:t>
            </w:r>
            <w:r w:rsidR="00EE381F" w:rsidRPr="00EE381F">
              <w:rPr>
                <w:rFonts w:eastAsia="Calibri"/>
                <w:b/>
                <w:sz w:val="28"/>
                <w:szCs w:val="28"/>
                <w:lang w:eastAsia="en-US"/>
              </w:rPr>
              <w:t>Голованюк</w:t>
            </w:r>
            <w:r w:rsidR="00EE381F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Р.В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Pr="00C545E9">
              <w:rPr>
                <w:rFonts w:eastAsia="Calibri"/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E00106" w:rsidRPr="00C545E9" w:rsidTr="002B12DB">
        <w:tc>
          <w:tcPr>
            <w:tcW w:w="5071" w:type="dxa"/>
            <w:hideMark/>
          </w:tcPr>
          <w:p w:rsidR="00E00106" w:rsidRPr="00C545E9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E00106" w:rsidRPr="00C545E9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C545E9" w:rsidTr="002B12DB">
        <w:tc>
          <w:tcPr>
            <w:tcW w:w="5071" w:type="dxa"/>
            <w:hideMark/>
          </w:tcPr>
          <w:p w:rsidR="00E00106" w:rsidRPr="00C545E9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E00106" w:rsidRPr="00C545E9" w:rsidRDefault="00A109CB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E00106" w:rsidRPr="00AB5FD2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E00106" w:rsidRPr="00AB5FD2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E00106" w:rsidRPr="00AB5FD2" w:rsidRDefault="00A109CB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00106" w:rsidRPr="0053411C" w:rsidTr="002B12DB">
        <w:tc>
          <w:tcPr>
            <w:tcW w:w="9570" w:type="dxa"/>
            <w:gridSpan w:val="2"/>
            <w:hideMark/>
          </w:tcPr>
          <w:p w:rsidR="00E00106" w:rsidRDefault="00E00106" w:rsidP="002B12DB">
            <w:pPr>
              <w:rPr>
                <w:sz w:val="28"/>
                <w:szCs w:val="28"/>
              </w:rPr>
            </w:pPr>
            <w:r w:rsidRPr="00A06AB6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 w:rsidRPr="00A06AB6">
              <w:rPr>
                <w:sz w:val="28"/>
                <w:szCs w:val="28"/>
              </w:rPr>
              <w:t xml:space="preserve"> </w:t>
            </w:r>
          </w:p>
          <w:p w:rsidR="00B27B3C" w:rsidRDefault="00B27B3C" w:rsidP="002B12DB">
            <w:pPr>
              <w:rPr>
                <w:b/>
                <w:sz w:val="28"/>
                <w:szCs w:val="28"/>
                <w:lang w:eastAsia="en-US"/>
              </w:rPr>
            </w:pPr>
          </w:p>
          <w:p w:rsidR="002B691C" w:rsidRDefault="002B691C" w:rsidP="002B691C">
            <w:pPr>
              <w:rPr>
                <w:b/>
                <w:sz w:val="28"/>
                <w:szCs w:val="28"/>
                <w:lang w:eastAsia="en-US"/>
              </w:rPr>
            </w:pPr>
            <w:r w:rsidRPr="002B691C">
              <w:rPr>
                <w:b/>
                <w:sz w:val="28"/>
                <w:szCs w:val="28"/>
                <w:lang w:eastAsia="en-US"/>
              </w:rPr>
              <w:t xml:space="preserve">Результаты голосования за кандидатуру </w:t>
            </w:r>
            <w:r>
              <w:rPr>
                <w:b/>
                <w:sz w:val="28"/>
                <w:szCs w:val="28"/>
                <w:lang w:eastAsia="en-US"/>
              </w:rPr>
              <w:t>Малаева А.П</w:t>
            </w:r>
            <w:r w:rsidRPr="002B691C">
              <w:rPr>
                <w:b/>
                <w:sz w:val="28"/>
                <w:szCs w:val="28"/>
                <w:lang w:eastAsia="en-US"/>
              </w:rPr>
              <w:t>.:</w:t>
            </w:r>
          </w:p>
          <w:p w:rsidR="002B691C" w:rsidRPr="002B691C" w:rsidRDefault="002B691C" w:rsidP="002B691C">
            <w:pPr>
              <w:rPr>
                <w:sz w:val="28"/>
                <w:szCs w:val="28"/>
                <w:lang w:eastAsia="en-US"/>
              </w:rPr>
            </w:pPr>
            <w:r w:rsidRPr="002B691C">
              <w:rPr>
                <w:sz w:val="28"/>
                <w:szCs w:val="28"/>
                <w:lang w:eastAsia="en-US"/>
              </w:rPr>
              <w:t>Установленное число депутатов……</w:t>
            </w:r>
            <w:r w:rsidRPr="002B691C">
              <w:rPr>
                <w:sz w:val="28"/>
                <w:szCs w:val="28"/>
                <w:lang w:eastAsia="en-US"/>
              </w:rPr>
              <w:tab/>
              <w:t>38</w:t>
            </w:r>
          </w:p>
          <w:p w:rsidR="002B691C" w:rsidRPr="002B691C" w:rsidRDefault="00A109CB" w:rsidP="002B691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За……..………………………………..</w:t>
            </w:r>
            <w:r>
              <w:rPr>
                <w:sz w:val="28"/>
                <w:szCs w:val="28"/>
                <w:lang w:eastAsia="en-US"/>
              </w:rPr>
              <w:tab/>
              <w:t>36</w:t>
            </w:r>
          </w:p>
          <w:p w:rsidR="002B691C" w:rsidRPr="002B691C" w:rsidRDefault="002B691C" w:rsidP="002B691C">
            <w:pPr>
              <w:rPr>
                <w:sz w:val="28"/>
                <w:szCs w:val="28"/>
                <w:lang w:eastAsia="en-US"/>
              </w:rPr>
            </w:pPr>
            <w:r w:rsidRPr="002B691C">
              <w:rPr>
                <w:sz w:val="28"/>
                <w:szCs w:val="28"/>
                <w:lang w:eastAsia="en-US"/>
              </w:rPr>
              <w:t>Против.…….………………………….</w:t>
            </w:r>
            <w:r w:rsidRPr="002B691C">
              <w:rPr>
                <w:sz w:val="28"/>
                <w:szCs w:val="28"/>
                <w:lang w:eastAsia="en-US"/>
              </w:rPr>
              <w:tab/>
              <w:t>–</w:t>
            </w:r>
          </w:p>
          <w:p w:rsidR="002B691C" w:rsidRPr="002B691C" w:rsidRDefault="002B691C" w:rsidP="002B691C">
            <w:pPr>
              <w:rPr>
                <w:sz w:val="28"/>
                <w:szCs w:val="28"/>
                <w:lang w:eastAsia="en-US"/>
              </w:rPr>
            </w:pPr>
            <w:r w:rsidRPr="002B691C">
              <w:rPr>
                <w:sz w:val="28"/>
                <w:szCs w:val="28"/>
                <w:lang w:eastAsia="en-US"/>
              </w:rPr>
              <w:t>Воздержалось…………………………</w:t>
            </w:r>
            <w:r w:rsidRPr="002B691C">
              <w:rPr>
                <w:sz w:val="28"/>
                <w:szCs w:val="28"/>
                <w:lang w:eastAsia="en-US"/>
              </w:rPr>
              <w:tab/>
              <w:t>–</w:t>
            </w:r>
          </w:p>
          <w:p w:rsidR="002B691C" w:rsidRPr="002B691C" w:rsidRDefault="00A109CB" w:rsidP="002B691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голосовало………………………...</w:t>
            </w:r>
            <w:r>
              <w:rPr>
                <w:sz w:val="28"/>
                <w:szCs w:val="28"/>
                <w:lang w:eastAsia="en-US"/>
              </w:rPr>
              <w:tab/>
              <w:t>2</w:t>
            </w:r>
          </w:p>
          <w:p w:rsidR="002B691C" w:rsidRDefault="002B691C" w:rsidP="002B691C">
            <w:pPr>
              <w:rPr>
                <w:b/>
                <w:sz w:val="28"/>
                <w:szCs w:val="28"/>
                <w:lang w:eastAsia="en-US"/>
              </w:rPr>
            </w:pPr>
            <w:r w:rsidRPr="002B691C">
              <w:rPr>
                <w:b/>
                <w:sz w:val="28"/>
                <w:szCs w:val="28"/>
                <w:lang w:eastAsia="en-US"/>
              </w:rPr>
              <w:t>Решение принято.</w:t>
            </w:r>
          </w:p>
          <w:p w:rsidR="002B691C" w:rsidRDefault="002B691C" w:rsidP="002B691C">
            <w:pPr>
              <w:rPr>
                <w:b/>
                <w:sz w:val="28"/>
                <w:szCs w:val="28"/>
                <w:lang w:eastAsia="en-US"/>
              </w:rPr>
            </w:pPr>
          </w:p>
          <w:p w:rsidR="00E00106" w:rsidRPr="00A06AB6" w:rsidRDefault="00E00106" w:rsidP="002B12DB">
            <w:pPr>
              <w:rPr>
                <w:b/>
                <w:sz w:val="28"/>
                <w:szCs w:val="28"/>
                <w:lang w:eastAsia="en-US"/>
              </w:rPr>
            </w:pPr>
            <w:r w:rsidRPr="00A06AB6">
              <w:rPr>
                <w:b/>
                <w:sz w:val="28"/>
                <w:szCs w:val="28"/>
                <w:lang w:eastAsia="en-US"/>
              </w:rPr>
              <w:t xml:space="preserve">Результаты голосования за кандидатуру </w:t>
            </w:r>
            <w:r w:rsidR="00EE381F">
              <w:rPr>
                <w:b/>
                <w:sz w:val="28"/>
                <w:szCs w:val="28"/>
                <w:lang w:eastAsia="en-US"/>
              </w:rPr>
              <w:t>Аксеновой Е</w:t>
            </w:r>
            <w:r>
              <w:rPr>
                <w:b/>
                <w:sz w:val="28"/>
                <w:szCs w:val="28"/>
                <w:lang w:eastAsia="en-US"/>
              </w:rPr>
              <w:t>.В.</w:t>
            </w:r>
            <w:r w:rsidRPr="00A06AB6">
              <w:rPr>
                <w:b/>
                <w:sz w:val="28"/>
                <w:szCs w:val="28"/>
                <w:lang w:eastAsia="en-US"/>
              </w:rPr>
              <w:t>:</w:t>
            </w:r>
          </w:p>
          <w:p w:rsidR="00E00106" w:rsidRPr="00A06AB6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A06AB6">
              <w:rPr>
                <w:sz w:val="28"/>
                <w:szCs w:val="28"/>
                <w:lang w:eastAsia="en-US"/>
              </w:rPr>
              <w:t>Установленное число депутатов……</w:t>
            </w:r>
            <w:r w:rsidRPr="00A06AB6">
              <w:rPr>
                <w:sz w:val="28"/>
                <w:szCs w:val="28"/>
                <w:lang w:eastAsia="en-US"/>
              </w:rPr>
              <w:tab/>
              <w:t>38</w:t>
            </w:r>
          </w:p>
          <w:p w:rsidR="00E00106" w:rsidRPr="00A06AB6" w:rsidRDefault="00A109CB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За……..………………………………..</w:t>
            </w:r>
            <w:r>
              <w:rPr>
                <w:sz w:val="28"/>
                <w:szCs w:val="28"/>
                <w:lang w:eastAsia="en-US"/>
              </w:rPr>
              <w:tab/>
              <w:t>36</w:t>
            </w:r>
          </w:p>
          <w:p w:rsidR="00E00106" w:rsidRPr="00A06AB6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A06AB6">
              <w:rPr>
                <w:sz w:val="28"/>
                <w:szCs w:val="28"/>
                <w:lang w:eastAsia="en-US"/>
              </w:rPr>
              <w:t>Против.…….………………………….</w:t>
            </w:r>
            <w:r w:rsidRPr="00A06AB6">
              <w:rPr>
                <w:sz w:val="28"/>
                <w:szCs w:val="28"/>
                <w:lang w:eastAsia="en-US"/>
              </w:rPr>
              <w:tab/>
              <w:t>–</w:t>
            </w:r>
          </w:p>
          <w:p w:rsidR="00E00106" w:rsidRPr="00A06AB6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A06AB6">
              <w:rPr>
                <w:sz w:val="28"/>
                <w:szCs w:val="28"/>
                <w:lang w:eastAsia="en-US"/>
              </w:rPr>
              <w:t>Воздержалось…………………………</w:t>
            </w:r>
            <w:r w:rsidRPr="00A06AB6">
              <w:rPr>
                <w:sz w:val="28"/>
                <w:szCs w:val="28"/>
                <w:lang w:eastAsia="en-US"/>
              </w:rPr>
              <w:tab/>
              <w:t>–</w:t>
            </w:r>
          </w:p>
          <w:p w:rsidR="008D7D8C" w:rsidRDefault="00A109CB" w:rsidP="00EE381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 голосовало………………………...</w:t>
            </w:r>
            <w:r>
              <w:rPr>
                <w:sz w:val="28"/>
                <w:szCs w:val="28"/>
                <w:lang w:eastAsia="en-US"/>
              </w:rPr>
              <w:tab/>
              <w:t>2</w:t>
            </w:r>
          </w:p>
          <w:p w:rsidR="0006700B" w:rsidRDefault="00E00106" w:rsidP="00EE381F">
            <w:pPr>
              <w:rPr>
                <w:b/>
                <w:sz w:val="28"/>
                <w:szCs w:val="28"/>
                <w:lang w:eastAsia="en-US"/>
              </w:rPr>
            </w:pPr>
            <w:r w:rsidRPr="00A06AB6">
              <w:rPr>
                <w:b/>
                <w:sz w:val="28"/>
                <w:szCs w:val="28"/>
                <w:lang w:eastAsia="en-US"/>
              </w:rPr>
              <w:t>Решение принято.</w:t>
            </w:r>
          </w:p>
          <w:p w:rsidR="00DD0ED2" w:rsidRPr="00A06AB6" w:rsidRDefault="00DD0ED2" w:rsidP="00EE381F">
            <w:pPr>
              <w:rPr>
                <w:sz w:val="28"/>
                <w:szCs w:val="28"/>
                <w:lang w:eastAsia="en-US"/>
              </w:rPr>
            </w:pPr>
          </w:p>
        </w:tc>
      </w:tr>
      <w:tr w:rsidR="00E00106" w:rsidRPr="00C545E9" w:rsidTr="002B12DB">
        <w:tc>
          <w:tcPr>
            <w:tcW w:w="9570" w:type="dxa"/>
            <w:gridSpan w:val="2"/>
            <w:hideMark/>
          </w:tcPr>
          <w:p w:rsidR="00E00106" w:rsidRPr="00C545E9" w:rsidRDefault="00E00106" w:rsidP="002B12DB">
            <w:pPr>
              <w:tabs>
                <w:tab w:val="center" w:pos="4677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голо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сования за постановление в целом</w:t>
            </w:r>
            <w:r w:rsidRPr="00C545E9">
              <w:rPr>
                <w:rFonts w:eastAsia="Calibri"/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E00106" w:rsidRPr="00C545E9" w:rsidTr="002B12DB">
        <w:tc>
          <w:tcPr>
            <w:tcW w:w="5071" w:type="dxa"/>
            <w:hideMark/>
          </w:tcPr>
          <w:p w:rsidR="00E00106" w:rsidRPr="00C545E9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499" w:type="dxa"/>
            <w:hideMark/>
          </w:tcPr>
          <w:p w:rsidR="00E00106" w:rsidRPr="00C545E9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C545E9" w:rsidTr="002B12DB">
        <w:tc>
          <w:tcPr>
            <w:tcW w:w="5071" w:type="dxa"/>
            <w:hideMark/>
          </w:tcPr>
          <w:p w:rsidR="00E00106" w:rsidRPr="00C545E9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C545E9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499" w:type="dxa"/>
            <w:hideMark/>
          </w:tcPr>
          <w:p w:rsidR="00E00106" w:rsidRPr="00C545E9" w:rsidRDefault="008D7D8C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499" w:type="dxa"/>
            <w:hideMark/>
          </w:tcPr>
          <w:p w:rsidR="00E00106" w:rsidRPr="00AB5FD2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499" w:type="dxa"/>
            <w:hideMark/>
          </w:tcPr>
          <w:p w:rsidR="00E00106" w:rsidRPr="00AB5FD2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B5FD2" w:rsidTr="002B12DB">
        <w:tc>
          <w:tcPr>
            <w:tcW w:w="5071" w:type="dxa"/>
            <w:hideMark/>
          </w:tcPr>
          <w:p w:rsidR="00E00106" w:rsidRPr="00AB5FD2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499" w:type="dxa"/>
            <w:hideMark/>
          </w:tcPr>
          <w:p w:rsidR="00E00106" w:rsidRPr="00AB5FD2" w:rsidRDefault="008D7D8C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E00106" w:rsidRPr="0053411C" w:rsidTr="002B12DB">
        <w:tc>
          <w:tcPr>
            <w:tcW w:w="9570" w:type="dxa"/>
            <w:gridSpan w:val="2"/>
            <w:hideMark/>
          </w:tcPr>
          <w:p w:rsidR="00E00106" w:rsidRPr="0053411C" w:rsidRDefault="00E00106" w:rsidP="002B12DB">
            <w:pPr>
              <w:rPr>
                <w:sz w:val="28"/>
                <w:szCs w:val="28"/>
                <w:lang w:eastAsia="en-US"/>
              </w:rPr>
            </w:pPr>
            <w:r w:rsidRPr="00AB5FD2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  <w:r w:rsidRPr="00AB5FD2">
              <w:rPr>
                <w:sz w:val="28"/>
                <w:szCs w:val="28"/>
              </w:rPr>
              <w:t xml:space="preserve"> </w:t>
            </w: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FF32EB"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B27B3C" w:rsidRPr="00482BF7" w:rsidRDefault="00B27B3C" w:rsidP="00E00106">
      <w:pPr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3058AA" w:rsidRPr="003058AA" w:rsidTr="000024CE">
        <w:tc>
          <w:tcPr>
            <w:tcW w:w="1428" w:type="pct"/>
            <w:hideMark/>
          </w:tcPr>
          <w:p w:rsidR="003058AA" w:rsidRPr="003058AA" w:rsidRDefault="001725DB" w:rsidP="003058A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5</w:t>
            </w:r>
            <w:r w:rsidR="003058AA" w:rsidRPr="003058AA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058AA" w:rsidRPr="003058AA" w:rsidRDefault="00872893" w:rsidP="003058A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907</w:t>
            </w:r>
          </w:p>
        </w:tc>
        <w:tc>
          <w:tcPr>
            <w:tcW w:w="188" w:type="pct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3058AA" w:rsidRPr="003058AA" w:rsidRDefault="003058AA" w:rsidP="003058A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058AA">
              <w:rPr>
                <w:rFonts w:eastAsia="Calibri"/>
                <w:sz w:val="28"/>
                <w:szCs w:val="28"/>
                <w:lang w:eastAsia="en-US"/>
              </w:rPr>
              <w:t xml:space="preserve">"О назначении Маркунаса Владислава Жановича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058AA">
              <w:rPr>
                <w:rFonts w:eastAsia="Calibri"/>
                <w:sz w:val="28"/>
                <w:szCs w:val="28"/>
                <w:lang w:eastAsia="en-US"/>
              </w:rPr>
              <w:t xml:space="preserve">на должность председателя Счетной палаты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3058AA">
              <w:rPr>
                <w:rFonts w:eastAsia="Calibri"/>
                <w:sz w:val="28"/>
                <w:szCs w:val="28"/>
                <w:lang w:eastAsia="en-US"/>
              </w:rPr>
              <w:t>Ханты-Мансийского автономного округа – Югры".</w:t>
            </w:r>
          </w:p>
        </w:tc>
      </w:tr>
      <w:tr w:rsidR="003058AA" w:rsidRPr="003058AA" w:rsidTr="000024CE">
        <w:tc>
          <w:tcPr>
            <w:tcW w:w="1909" w:type="pct"/>
            <w:gridSpan w:val="3"/>
            <w:hideMark/>
          </w:tcPr>
          <w:p w:rsidR="003058AA" w:rsidRPr="003058AA" w:rsidRDefault="003058AA" w:rsidP="003058AA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3058AA" w:rsidRPr="003058AA" w:rsidRDefault="003058AA" w:rsidP="003058AA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i/>
                <w:sz w:val="28"/>
                <w:szCs w:val="28"/>
                <w:lang w:eastAsia="en-US"/>
              </w:rPr>
              <w:t>Хохряков Борис Сергеевич – Председатель Думы Ханты-Мансийского автономного округа – Югры.</w:t>
            </w:r>
          </w:p>
        </w:tc>
      </w:tr>
    </w:tbl>
    <w:p w:rsidR="003058AA" w:rsidRPr="0055602C" w:rsidRDefault="003058AA" w:rsidP="0055602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58AA">
        <w:rPr>
          <w:rFonts w:eastAsia="Calibri"/>
          <w:b/>
          <w:sz w:val="28"/>
          <w:szCs w:val="28"/>
          <w:lang w:eastAsia="en-US"/>
        </w:rPr>
        <w:t>Выступил</w:t>
      </w:r>
      <w:r w:rsidR="002209CF">
        <w:rPr>
          <w:rFonts w:eastAsia="Calibri"/>
          <w:b/>
          <w:sz w:val="28"/>
          <w:szCs w:val="28"/>
          <w:lang w:eastAsia="en-US"/>
        </w:rPr>
        <w:t>и:</w:t>
      </w:r>
      <w:r w:rsidRPr="003058AA">
        <w:rPr>
          <w:rFonts w:eastAsia="Calibri"/>
          <w:b/>
          <w:sz w:val="28"/>
          <w:szCs w:val="28"/>
          <w:lang w:eastAsia="en-US"/>
        </w:rPr>
        <w:t xml:space="preserve"> </w:t>
      </w:r>
      <w:r w:rsidR="0055602C" w:rsidRPr="0055602C">
        <w:rPr>
          <w:rFonts w:eastAsia="Calibri"/>
          <w:sz w:val="28"/>
          <w:szCs w:val="28"/>
          <w:lang w:eastAsia="en-US"/>
        </w:rPr>
        <w:t>Маркунас В.Ж.</w:t>
      </w:r>
      <w:r w:rsidR="0055602C">
        <w:rPr>
          <w:rFonts w:eastAsia="Calibri"/>
          <w:sz w:val="28"/>
          <w:szCs w:val="28"/>
          <w:lang w:eastAsia="en-US"/>
        </w:rPr>
        <w:t xml:space="preserve">, Ташланов Н.В., Сердюк М.И., </w:t>
      </w:r>
      <w:r w:rsidR="0055602C">
        <w:rPr>
          <w:rFonts w:eastAsia="Calibri"/>
          <w:sz w:val="28"/>
          <w:szCs w:val="28"/>
          <w:lang w:eastAsia="en-US"/>
        </w:rPr>
        <w:br/>
        <w:t>Селюков М.В.</w:t>
      </w:r>
      <w:r w:rsidR="001570A3">
        <w:rPr>
          <w:rFonts w:eastAsia="Calibri"/>
          <w:sz w:val="28"/>
          <w:szCs w:val="28"/>
          <w:lang w:eastAsia="en-US"/>
        </w:rPr>
        <w:t>, Таги-заде Х.Б</w:t>
      </w:r>
      <w:r w:rsidR="00790BE5">
        <w:rPr>
          <w:rFonts w:eastAsia="Calibri"/>
          <w:sz w:val="28"/>
          <w:szCs w:val="28"/>
          <w:lang w:eastAsia="en-US"/>
        </w:rPr>
        <w:t>.</w:t>
      </w:r>
    </w:p>
    <w:p w:rsidR="003058AA" w:rsidRPr="00482BF7" w:rsidRDefault="003058AA" w:rsidP="003058AA">
      <w:pPr>
        <w:rPr>
          <w:rFonts w:eastAsia="Calibri"/>
          <w:sz w:val="22"/>
          <w:szCs w:val="22"/>
          <w:lang w:eastAsia="en-US"/>
        </w:rPr>
      </w:pPr>
    </w:p>
    <w:p w:rsidR="003058AA" w:rsidRPr="003058AA" w:rsidRDefault="003058AA" w:rsidP="003058A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58AA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058AA" w:rsidRPr="003058AA" w:rsidRDefault="003058AA" w:rsidP="003058AA">
      <w:pPr>
        <w:jc w:val="both"/>
        <w:rPr>
          <w:rFonts w:eastAsia="Calibri"/>
          <w:sz w:val="28"/>
          <w:szCs w:val="28"/>
          <w:lang w:eastAsia="en-US"/>
        </w:rPr>
      </w:pPr>
      <w:r w:rsidRPr="003058AA">
        <w:rPr>
          <w:rFonts w:eastAsia="Calibri"/>
          <w:b/>
          <w:sz w:val="28"/>
          <w:szCs w:val="28"/>
          <w:lang w:eastAsia="en-US"/>
        </w:rPr>
        <w:t>РЕШИЛА:</w:t>
      </w:r>
      <w:r w:rsidRPr="003058AA">
        <w:rPr>
          <w:rFonts w:eastAsia="Calibri"/>
          <w:sz w:val="28"/>
          <w:szCs w:val="28"/>
          <w:lang w:eastAsia="en-US"/>
        </w:rPr>
        <w:t xml:space="preserve"> </w:t>
      </w:r>
    </w:p>
    <w:p w:rsidR="003058AA" w:rsidRPr="003058AA" w:rsidRDefault="003058AA" w:rsidP="003058A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058AA">
        <w:rPr>
          <w:rFonts w:eastAsia="Calibri"/>
          <w:sz w:val="28"/>
          <w:szCs w:val="28"/>
          <w:lang w:eastAsia="en-US"/>
        </w:rPr>
        <w:t>1. Назначить Маркунаса Владислава Жановича на должность председателя Счетной палаты Ханты-Мансийского автономного округа – Югры сроком на шесть лет.</w:t>
      </w:r>
    </w:p>
    <w:p w:rsidR="003058AA" w:rsidRPr="003058AA" w:rsidRDefault="003058AA" w:rsidP="003058A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3058AA">
        <w:rPr>
          <w:rFonts w:eastAsia="Calibri"/>
          <w:sz w:val="28"/>
          <w:szCs w:val="28"/>
          <w:lang w:eastAsia="en-US"/>
        </w:rPr>
        <w:t>. Принять по данному вопросу постановление.</w:t>
      </w:r>
    </w:p>
    <w:p w:rsidR="003058AA" w:rsidRDefault="003058AA" w:rsidP="003058A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3058AA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с 1 января 2024 года </w:t>
      </w:r>
      <w:r>
        <w:rPr>
          <w:rFonts w:eastAsia="Calibri"/>
          <w:sz w:val="28"/>
          <w:szCs w:val="28"/>
          <w:lang w:eastAsia="en-US"/>
        </w:rPr>
        <w:br/>
      </w:r>
      <w:r w:rsidRPr="003058AA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2209CF" w:rsidRPr="00482BF7" w:rsidRDefault="002209CF" w:rsidP="003058AA">
      <w:pPr>
        <w:ind w:firstLine="708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3058AA" w:rsidRPr="003058AA" w:rsidTr="000024CE">
        <w:tc>
          <w:tcPr>
            <w:tcW w:w="9429" w:type="dxa"/>
            <w:gridSpan w:val="2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3058AA" w:rsidRPr="003058AA" w:rsidRDefault="00A13EF8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3058AA" w:rsidRPr="003058AA" w:rsidRDefault="00A13EF8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3058AA" w:rsidRPr="003058AA" w:rsidTr="000024CE">
        <w:tc>
          <w:tcPr>
            <w:tcW w:w="4783" w:type="dxa"/>
            <w:hideMark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058AA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3058AA" w:rsidRPr="003058AA" w:rsidRDefault="003058AA" w:rsidP="003058A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058AA" w:rsidRPr="003058AA" w:rsidRDefault="003058AA" w:rsidP="003058AA">
      <w:pPr>
        <w:jc w:val="center"/>
        <w:rPr>
          <w:rFonts w:eastAsia="Calibri"/>
          <w:sz w:val="28"/>
          <w:szCs w:val="28"/>
          <w:lang w:eastAsia="en-US"/>
        </w:rPr>
      </w:pPr>
      <w:r w:rsidRPr="003058AA">
        <w:rPr>
          <w:rFonts w:eastAsia="Calibri"/>
          <w:sz w:val="28"/>
          <w:szCs w:val="28"/>
          <w:lang w:eastAsia="en-US"/>
        </w:rPr>
        <w:t xml:space="preserve">(Постановление </w:t>
      </w:r>
      <w:r>
        <w:rPr>
          <w:rFonts w:eastAsia="Calibri"/>
          <w:sz w:val="28"/>
          <w:szCs w:val="28"/>
          <w:lang w:eastAsia="en-US"/>
        </w:rPr>
        <w:t>прилагае</w:t>
      </w:r>
      <w:r w:rsidRPr="003058AA">
        <w:rPr>
          <w:rFonts w:eastAsia="Calibri"/>
          <w:sz w:val="28"/>
          <w:szCs w:val="28"/>
          <w:lang w:eastAsia="en-US"/>
        </w:rPr>
        <w:t>тся.)</w:t>
      </w:r>
    </w:p>
    <w:p w:rsidR="00B5277F" w:rsidRPr="00482BF7" w:rsidRDefault="00B5277F" w:rsidP="00E00106">
      <w:pPr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E00106" w:rsidRPr="009314A0" w:rsidTr="002B12DB">
        <w:tc>
          <w:tcPr>
            <w:tcW w:w="1428" w:type="pct"/>
            <w:hideMark/>
          </w:tcPr>
          <w:p w:rsidR="00E00106" w:rsidRPr="009314A0" w:rsidRDefault="003058A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</w:t>
            </w:r>
            <w:r w:rsidR="001725DB">
              <w:rPr>
                <w:rFonts w:eastAsia="Calibri"/>
                <w:b/>
                <w:sz w:val="28"/>
                <w:szCs w:val="28"/>
                <w:lang w:eastAsia="en-US"/>
              </w:rPr>
              <w:t>6</w:t>
            </w:r>
            <w:r w:rsidR="00E00106" w:rsidRPr="009314A0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9314A0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908</w:t>
            </w:r>
          </w:p>
        </w:tc>
        <w:tc>
          <w:tcPr>
            <w:tcW w:w="188" w:type="pct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E00106" w:rsidRPr="009314A0" w:rsidRDefault="00DD0ED2" w:rsidP="00DD0ED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spacing w:val="-4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бюджете Ханты-Мансийского автономного округа – Югры на 2024 год и на плановый период 2025 и 2026 годов" (первое чтение).</w:t>
            </w:r>
          </w:p>
        </w:tc>
      </w:tr>
      <w:tr w:rsidR="00E00106" w:rsidRPr="009314A0" w:rsidTr="002B12DB">
        <w:tc>
          <w:tcPr>
            <w:tcW w:w="1909" w:type="pct"/>
            <w:gridSpan w:val="3"/>
            <w:hideMark/>
          </w:tcPr>
          <w:p w:rsidR="00E00106" w:rsidRPr="009314A0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DD0ED2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091" w:type="pct"/>
            <w:hideMark/>
          </w:tcPr>
          <w:p w:rsidR="00E00106" w:rsidRPr="009314A0" w:rsidRDefault="00DD0ED2" w:rsidP="002B12DB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i/>
                <w:sz w:val="28"/>
                <w:szCs w:val="28"/>
                <w:lang w:eastAsia="en-US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</w:tc>
      </w:tr>
    </w:tbl>
    <w:p w:rsidR="00E00106" w:rsidRPr="00EE01D7" w:rsidRDefault="00E00106" w:rsidP="00EE01D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Выступил</w:t>
      </w:r>
      <w:r w:rsidR="009C03CA">
        <w:rPr>
          <w:rFonts w:eastAsia="Calibri"/>
          <w:b/>
          <w:sz w:val="28"/>
          <w:szCs w:val="28"/>
          <w:lang w:eastAsia="en-US"/>
        </w:rPr>
        <w:t>и:</w:t>
      </w:r>
      <w:r w:rsidRPr="009314A0">
        <w:rPr>
          <w:rFonts w:eastAsia="Calibri"/>
          <w:b/>
          <w:sz w:val="28"/>
          <w:szCs w:val="28"/>
          <w:lang w:eastAsia="en-US"/>
        </w:rPr>
        <w:t xml:space="preserve"> </w:t>
      </w:r>
      <w:r w:rsidR="00EE01D7" w:rsidRPr="00EE01D7">
        <w:rPr>
          <w:rFonts w:eastAsia="Calibri"/>
          <w:sz w:val="28"/>
          <w:szCs w:val="28"/>
          <w:lang w:eastAsia="en-US"/>
        </w:rPr>
        <w:t>Ташланов Н.В., Айпин Е.Д.</w:t>
      </w:r>
      <w:r w:rsidR="00EE01D7">
        <w:rPr>
          <w:rFonts w:eastAsia="Calibri"/>
          <w:sz w:val="28"/>
          <w:szCs w:val="28"/>
          <w:lang w:eastAsia="en-US"/>
        </w:rPr>
        <w:t xml:space="preserve">, Глотова А.И., </w:t>
      </w:r>
      <w:r w:rsidR="007C35C4">
        <w:rPr>
          <w:rFonts w:eastAsia="Calibri"/>
          <w:sz w:val="28"/>
          <w:szCs w:val="28"/>
          <w:lang w:eastAsia="en-US"/>
        </w:rPr>
        <w:br/>
      </w:r>
      <w:r w:rsidR="00EE01D7">
        <w:rPr>
          <w:rFonts w:eastAsia="Calibri"/>
          <w:sz w:val="28"/>
          <w:szCs w:val="28"/>
          <w:lang w:eastAsia="en-US"/>
        </w:rPr>
        <w:t>Мещангин А.Ф.</w:t>
      </w:r>
      <w:r w:rsidR="00ED661B">
        <w:rPr>
          <w:rFonts w:eastAsia="Calibri"/>
          <w:sz w:val="28"/>
          <w:szCs w:val="28"/>
          <w:lang w:eastAsia="en-US"/>
        </w:rPr>
        <w:t>, Забозлаев А.Г., Селюков М.В.</w:t>
      </w:r>
      <w:r w:rsidR="00FB56B1">
        <w:rPr>
          <w:rFonts w:eastAsia="Calibri"/>
          <w:sz w:val="28"/>
          <w:szCs w:val="28"/>
          <w:lang w:eastAsia="en-US"/>
        </w:rPr>
        <w:t>, Хохряков Б.С.</w:t>
      </w:r>
      <w:r w:rsidR="007B54E3">
        <w:rPr>
          <w:rFonts w:eastAsia="Calibri"/>
          <w:sz w:val="28"/>
          <w:szCs w:val="28"/>
          <w:lang w:eastAsia="en-US"/>
        </w:rPr>
        <w:t xml:space="preserve">, </w:t>
      </w:r>
      <w:r w:rsidR="00D37272">
        <w:rPr>
          <w:rFonts w:eastAsia="Calibri"/>
          <w:sz w:val="28"/>
          <w:szCs w:val="28"/>
          <w:lang w:eastAsia="en-US"/>
        </w:rPr>
        <w:t>Сысун В.Б.</w:t>
      </w:r>
      <w:r w:rsidR="00D37272" w:rsidRPr="00D37272">
        <w:rPr>
          <w:rFonts w:eastAsia="Calibri"/>
          <w:sz w:val="28"/>
          <w:szCs w:val="28"/>
        </w:rPr>
        <w:t xml:space="preserve"> </w:t>
      </w:r>
      <w:r w:rsidR="00D37272" w:rsidRPr="00E37E4B">
        <w:rPr>
          <w:rFonts w:eastAsia="Calibri"/>
          <w:sz w:val="28"/>
          <w:szCs w:val="28"/>
        </w:rPr>
        <w:t>(текст выступления прилагае</w:t>
      </w:r>
      <w:r w:rsidR="00D37272">
        <w:rPr>
          <w:rFonts w:eastAsia="Calibri"/>
          <w:sz w:val="28"/>
          <w:szCs w:val="28"/>
        </w:rPr>
        <w:t>тся к протоколу заседания Думы),</w:t>
      </w:r>
      <w:r w:rsidR="001570A3" w:rsidRPr="001570A3">
        <w:rPr>
          <w:rFonts w:eastAsia="Calibri"/>
          <w:sz w:val="28"/>
          <w:szCs w:val="28"/>
          <w:lang w:eastAsia="en-US"/>
        </w:rPr>
        <w:t xml:space="preserve"> Филатов С.А.</w:t>
      </w:r>
      <w:r w:rsidR="00C74071">
        <w:rPr>
          <w:rFonts w:eastAsia="Calibri"/>
          <w:sz w:val="28"/>
          <w:szCs w:val="28"/>
          <w:lang w:eastAsia="en-US"/>
        </w:rPr>
        <w:t>, Таги-заде Х.Б.</w:t>
      </w:r>
      <w:r w:rsidR="00943058">
        <w:rPr>
          <w:rFonts w:eastAsia="Calibri"/>
          <w:sz w:val="28"/>
          <w:szCs w:val="28"/>
          <w:lang w:eastAsia="en-US"/>
        </w:rPr>
        <w:t>, Ислаев А.Ф., Сердюк М.И.</w:t>
      </w:r>
      <w:r w:rsidR="003E66DD">
        <w:rPr>
          <w:rFonts w:eastAsia="Calibri"/>
          <w:sz w:val="28"/>
          <w:szCs w:val="28"/>
          <w:lang w:eastAsia="en-US"/>
        </w:rPr>
        <w:t>, Бруслиновский И.П.</w:t>
      </w:r>
    </w:p>
    <w:p w:rsidR="0052757F" w:rsidRPr="0052757F" w:rsidRDefault="00B5277F" w:rsidP="0052757F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E00106" w:rsidRPr="009314A0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314A0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9314A0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  <w:r w:rsidRPr="009314A0">
        <w:rPr>
          <w:rFonts w:eastAsia="Calibri"/>
          <w:b/>
          <w:sz w:val="28"/>
          <w:szCs w:val="28"/>
          <w:lang w:eastAsia="en-US"/>
        </w:rPr>
        <w:t>РЕШИЛА:</w:t>
      </w:r>
      <w:r w:rsidRPr="009314A0">
        <w:rPr>
          <w:rFonts w:eastAsia="Calibri"/>
          <w:sz w:val="28"/>
          <w:szCs w:val="28"/>
          <w:lang w:eastAsia="en-US"/>
        </w:rPr>
        <w:t xml:space="preserve"> </w:t>
      </w:r>
    </w:p>
    <w:p w:rsidR="00B27B3C" w:rsidRPr="00B27B3C" w:rsidRDefault="00B27B3C" w:rsidP="00B27B3C">
      <w:pPr>
        <w:ind w:firstLine="709"/>
        <w:jc w:val="both"/>
        <w:rPr>
          <w:sz w:val="28"/>
          <w:szCs w:val="16"/>
        </w:rPr>
      </w:pPr>
      <w:r w:rsidRPr="00B27B3C">
        <w:rPr>
          <w:sz w:val="28"/>
          <w:szCs w:val="16"/>
        </w:rPr>
        <w:t>1. Принять в первом чтении проект закона Ханты-Мансийского автономного округа – Югры "О бюджете Ханты-Мансийского автономного округа – Югры на 2024 год и на плановый период 2025 и 2026 годов".</w:t>
      </w:r>
    </w:p>
    <w:p w:rsidR="00B27B3C" w:rsidRPr="00B27B3C" w:rsidRDefault="00B27B3C" w:rsidP="00B27B3C">
      <w:pPr>
        <w:ind w:firstLine="709"/>
        <w:jc w:val="both"/>
        <w:rPr>
          <w:sz w:val="28"/>
          <w:szCs w:val="16"/>
        </w:rPr>
      </w:pPr>
      <w:r w:rsidRPr="00B27B3C">
        <w:rPr>
          <w:sz w:val="28"/>
          <w:szCs w:val="16"/>
        </w:rPr>
        <w:t xml:space="preserve">2. Комитету Думы Ханты-Мансийского автономного округа – Югры </w:t>
      </w:r>
      <w:r>
        <w:rPr>
          <w:sz w:val="28"/>
          <w:szCs w:val="16"/>
        </w:rPr>
        <w:br/>
      </w:r>
      <w:r w:rsidRPr="00B27B3C">
        <w:rPr>
          <w:sz w:val="28"/>
          <w:szCs w:val="16"/>
        </w:rPr>
        <w:t xml:space="preserve">по бюджету, финансам и налоговой политике внести доработанный с учетом замечаний и предложений вышеназванный проект закона на очередное заседание Думы Ханты-Мансийского автономного округа – Югры для рассмотрения во втором чтении. </w:t>
      </w:r>
    </w:p>
    <w:p w:rsidR="00B27B3C" w:rsidRDefault="00B27B3C" w:rsidP="00B27B3C">
      <w:pPr>
        <w:ind w:firstLine="709"/>
        <w:jc w:val="both"/>
        <w:rPr>
          <w:sz w:val="28"/>
          <w:szCs w:val="16"/>
        </w:rPr>
      </w:pPr>
      <w:r w:rsidRPr="00B27B3C">
        <w:rPr>
          <w:sz w:val="28"/>
          <w:szCs w:val="16"/>
        </w:rPr>
        <w:t xml:space="preserve">3. </w:t>
      </w:r>
      <w:r>
        <w:rPr>
          <w:sz w:val="28"/>
          <w:szCs w:val="16"/>
        </w:rPr>
        <w:t>Принять по данному вопросу постановление.</w:t>
      </w:r>
    </w:p>
    <w:p w:rsidR="009C03CA" w:rsidRDefault="00B27B3C" w:rsidP="00B27B3C">
      <w:pPr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4. </w:t>
      </w:r>
      <w:r w:rsidRPr="00B27B3C">
        <w:rPr>
          <w:sz w:val="28"/>
          <w:szCs w:val="16"/>
        </w:rPr>
        <w:t>Настоящее Постановление вступает в силу с момента его принятия.</w:t>
      </w:r>
    </w:p>
    <w:p w:rsidR="00B37D25" w:rsidRPr="00D37272" w:rsidRDefault="00B37D25" w:rsidP="00B27B3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E00106" w:rsidRPr="009314A0" w:rsidTr="002B12DB">
        <w:tc>
          <w:tcPr>
            <w:tcW w:w="9429" w:type="dxa"/>
            <w:gridSpan w:val="2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E00106" w:rsidRPr="009314A0" w:rsidRDefault="00B37D25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E00106" w:rsidRPr="009314A0" w:rsidRDefault="00B37D25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E00106" w:rsidRPr="009314A0" w:rsidRDefault="0056492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E00106" w:rsidRPr="009314A0" w:rsidRDefault="0056492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00106" w:rsidRPr="009314A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00106" w:rsidRPr="009314A0" w:rsidTr="002B12DB">
        <w:tc>
          <w:tcPr>
            <w:tcW w:w="4783" w:type="dxa"/>
            <w:hideMark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314A0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E00106" w:rsidRPr="009314A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Pr="009314A0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314A0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E00106" w:rsidRPr="00D37272" w:rsidRDefault="00E00106" w:rsidP="00E00106">
      <w:pPr>
        <w:rPr>
          <w:rFonts w:eastAsia="Calibri"/>
          <w:sz w:val="28"/>
          <w:szCs w:val="28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9C03CA" w:rsidRPr="009C03CA" w:rsidTr="000024CE">
        <w:tc>
          <w:tcPr>
            <w:tcW w:w="1428" w:type="pct"/>
            <w:hideMark/>
          </w:tcPr>
          <w:p w:rsidR="009C03CA" w:rsidRPr="009C03CA" w:rsidRDefault="001725DB" w:rsidP="009C03C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7</w:t>
            </w:r>
            <w:r w:rsidR="009C03CA" w:rsidRPr="009C03CA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9C03CA" w:rsidRPr="009C03CA" w:rsidRDefault="00872893" w:rsidP="009C03C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909, 910</w:t>
            </w:r>
          </w:p>
        </w:tc>
        <w:tc>
          <w:tcPr>
            <w:tcW w:w="188" w:type="pct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251C33" w:rsidRPr="009C03CA" w:rsidRDefault="009C03CA" w:rsidP="00251C3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</w:tc>
      </w:tr>
      <w:tr w:rsidR="009C03CA" w:rsidRPr="009C03CA" w:rsidTr="000024CE">
        <w:tc>
          <w:tcPr>
            <w:tcW w:w="1909" w:type="pct"/>
            <w:gridSpan w:val="3"/>
            <w:hideMark/>
          </w:tcPr>
          <w:p w:rsidR="009C03CA" w:rsidRPr="009C03CA" w:rsidRDefault="009C03CA" w:rsidP="009C03CA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3091" w:type="pct"/>
            <w:hideMark/>
          </w:tcPr>
          <w:p w:rsidR="009C03CA" w:rsidRPr="009C03CA" w:rsidRDefault="009C03CA" w:rsidP="009C03CA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i/>
                <w:sz w:val="28"/>
                <w:szCs w:val="28"/>
                <w:lang w:eastAsia="en-US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</w:tc>
      </w:tr>
    </w:tbl>
    <w:p w:rsidR="009C03CA" w:rsidRPr="009C03CA" w:rsidRDefault="009C03CA" w:rsidP="009C03CA">
      <w:pPr>
        <w:ind w:firstLine="708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b/>
          <w:sz w:val="28"/>
          <w:szCs w:val="28"/>
          <w:lang w:eastAsia="en-US"/>
        </w:rPr>
        <w:t xml:space="preserve">Выступил </w:t>
      </w:r>
      <w:r w:rsidR="00B37D25" w:rsidRPr="00B37D25">
        <w:rPr>
          <w:rFonts w:eastAsia="Calibri"/>
          <w:sz w:val="28"/>
          <w:szCs w:val="28"/>
          <w:lang w:eastAsia="en-US"/>
        </w:rPr>
        <w:t>Ташланов Н.В.</w:t>
      </w:r>
    </w:p>
    <w:p w:rsidR="009C03CA" w:rsidRPr="009C03CA" w:rsidRDefault="009C03CA" w:rsidP="009C03CA">
      <w:pPr>
        <w:rPr>
          <w:rFonts w:eastAsia="Calibri"/>
          <w:sz w:val="28"/>
          <w:szCs w:val="28"/>
          <w:lang w:eastAsia="en-US"/>
        </w:rPr>
      </w:pP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9C03CA" w:rsidRPr="009C03CA" w:rsidRDefault="009C03CA" w:rsidP="009C03CA">
      <w:pPr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b/>
          <w:sz w:val="28"/>
          <w:szCs w:val="28"/>
          <w:lang w:eastAsia="en-US"/>
        </w:rPr>
        <w:t>РЕШИЛА:</w:t>
      </w:r>
      <w:r w:rsidRPr="009C03CA">
        <w:rPr>
          <w:rFonts w:eastAsia="Calibri"/>
          <w:sz w:val="28"/>
          <w:szCs w:val="28"/>
          <w:lang w:eastAsia="en-US"/>
        </w:rPr>
        <w:t xml:space="preserve"> 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</w:t>
      </w:r>
      <w:r w:rsidRPr="009C03CA">
        <w:rPr>
          <w:rFonts w:eastAsia="Calibri"/>
          <w:bCs/>
          <w:sz w:val="28"/>
          <w:szCs w:val="28"/>
          <w:lang w:eastAsia="en-US"/>
        </w:rPr>
        <w:t>О внесении изменений в отдельные законы Ханты-Мансийского автономного округа – Югры"</w:t>
      </w:r>
      <w:r w:rsidRPr="009C03CA">
        <w:rPr>
          <w:rFonts w:eastAsia="Calibri"/>
          <w:sz w:val="28"/>
          <w:szCs w:val="28"/>
          <w:lang w:eastAsia="en-US"/>
        </w:rPr>
        <w:t>.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lastRenderedPageBreak/>
        <w:t>3. Принять по данному вопросу постановление.</w:t>
      </w:r>
    </w:p>
    <w:p w:rsid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4. Настоящее Постановление вступает в силу с момента его принятия.</w:t>
      </w:r>
    </w:p>
    <w:p w:rsidR="002209CF" w:rsidRPr="005D0DF4" w:rsidRDefault="002209CF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9C03CA" w:rsidRPr="009C03CA" w:rsidTr="000024CE">
        <w:tc>
          <w:tcPr>
            <w:tcW w:w="9429" w:type="dxa"/>
            <w:gridSpan w:val="2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9C03CA" w:rsidRPr="009C03CA" w:rsidRDefault="00F71560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9C03CA" w:rsidRPr="009C03CA" w:rsidRDefault="00F71560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9C03CA" w:rsidRPr="009C03CA" w:rsidRDefault="00F71560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9C03CA" w:rsidRPr="009C03CA" w:rsidTr="000024CE">
        <w:tc>
          <w:tcPr>
            <w:tcW w:w="4783" w:type="dxa"/>
            <w:hideMark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C03CA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9C03CA" w:rsidRPr="009C03CA" w:rsidRDefault="009C03CA" w:rsidP="009C03C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C03CA" w:rsidRPr="009C03CA" w:rsidRDefault="009C03CA" w:rsidP="009C03CA">
      <w:pPr>
        <w:jc w:val="center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9C03CA" w:rsidRPr="005D0DF4" w:rsidRDefault="009C03CA" w:rsidP="009C03CA">
      <w:pPr>
        <w:rPr>
          <w:rFonts w:eastAsia="Calibri"/>
          <w:sz w:val="28"/>
          <w:szCs w:val="28"/>
          <w:lang w:eastAsia="en-US"/>
        </w:rPr>
      </w:pPr>
    </w:p>
    <w:p w:rsidR="009C03CA" w:rsidRPr="009C03CA" w:rsidRDefault="009C03CA" w:rsidP="009C03CA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9C03CA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 w:rsidRPr="009C03CA">
        <w:rPr>
          <w:rFonts w:eastAsia="Calibri"/>
          <w:sz w:val="28"/>
          <w:szCs w:val="28"/>
          <w:lang w:eastAsia="en-US"/>
        </w:rPr>
        <w:br/>
        <w:t>"О внесении изменений в Закон Ханты-Мансийского автономного округа – Югры "</w:t>
      </w:r>
      <w:r w:rsidRPr="009C03CA">
        <w:rPr>
          <w:rFonts w:eastAsia="Calibri"/>
          <w:bCs/>
          <w:sz w:val="28"/>
          <w:szCs w:val="28"/>
          <w:lang w:eastAsia="en-US"/>
        </w:rPr>
        <w:t>О внесении изменений в отдельные законы Ханты-Мансийского автономного округа – Югры"</w:t>
      </w:r>
      <w:r w:rsidRPr="009C03CA">
        <w:rPr>
          <w:rFonts w:eastAsia="Calibri"/>
          <w:sz w:val="28"/>
          <w:szCs w:val="28"/>
          <w:lang w:eastAsia="en-US"/>
        </w:rPr>
        <w:t>.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9C03CA" w:rsidRPr="009C03CA" w:rsidRDefault="009C03CA" w:rsidP="009C03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9C03CA" w:rsidRPr="005D0DF4" w:rsidRDefault="009C03CA" w:rsidP="009C03CA">
      <w:pPr>
        <w:jc w:val="both"/>
        <w:rPr>
          <w:rFonts w:eastAsia="Calibri"/>
          <w:sz w:val="28"/>
          <w:szCs w:val="28"/>
          <w:lang w:eastAsia="en-US"/>
        </w:rPr>
      </w:pPr>
    </w:p>
    <w:p w:rsidR="009C03CA" w:rsidRPr="009C03CA" w:rsidRDefault="009C03CA" w:rsidP="009C03CA">
      <w:pPr>
        <w:rPr>
          <w:rFonts w:eastAsia="Calibri"/>
          <w:b/>
          <w:sz w:val="28"/>
          <w:szCs w:val="28"/>
          <w:lang w:eastAsia="en-US"/>
        </w:rPr>
      </w:pPr>
      <w:r w:rsidRPr="009C03CA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9C03CA" w:rsidRPr="009C03CA" w:rsidRDefault="009C03CA" w:rsidP="009C03CA">
      <w:pPr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9C03CA">
        <w:rPr>
          <w:rFonts w:eastAsia="Calibri"/>
          <w:sz w:val="28"/>
          <w:szCs w:val="28"/>
          <w:lang w:eastAsia="en-US"/>
        </w:rPr>
        <w:tab/>
        <w:t>38</w:t>
      </w:r>
    </w:p>
    <w:p w:rsidR="009C03CA" w:rsidRPr="009C03CA" w:rsidRDefault="00F71560" w:rsidP="009C03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34</w:t>
      </w:r>
    </w:p>
    <w:p w:rsidR="009C03CA" w:rsidRPr="009C03CA" w:rsidRDefault="009C03CA" w:rsidP="009C03CA">
      <w:pPr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9C03CA">
        <w:rPr>
          <w:rFonts w:eastAsia="Calibri"/>
          <w:sz w:val="28"/>
          <w:szCs w:val="28"/>
          <w:lang w:eastAsia="en-US"/>
        </w:rPr>
        <w:tab/>
        <w:t>–</w:t>
      </w:r>
    </w:p>
    <w:p w:rsidR="009C03CA" w:rsidRPr="009C03CA" w:rsidRDefault="00F71560" w:rsidP="009C03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3</w:t>
      </w:r>
    </w:p>
    <w:p w:rsidR="009C03CA" w:rsidRPr="009C03CA" w:rsidRDefault="00F71560" w:rsidP="009C03C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9C03CA" w:rsidRPr="009C03CA" w:rsidRDefault="009C03CA" w:rsidP="009C03CA">
      <w:pPr>
        <w:rPr>
          <w:rFonts w:eastAsia="Calibri"/>
          <w:b/>
          <w:sz w:val="28"/>
          <w:szCs w:val="28"/>
          <w:lang w:eastAsia="en-US"/>
        </w:rPr>
      </w:pPr>
      <w:r w:rsidRPr="009C03CA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9C03CA">
        <w:rPr>
          <w:rFonts w:eastAsia="Calibri"/>
          <w:b/>
          <w:sz w:val="28"/>
          <w:szCs w:val="28"/>
          <w:lang w:eastAsia="en-US"/>
        </w:rPr>
        <w:tab/>
      </w:r>
    </w:p>
    <w:p w:rsidR="009C03CA" w:rsidRDefault="009C03CA" w:rsidP="009C03CA">
      <w:pPr>
        <w:jc w:val="center"/>
        <w:rPr>
          <w:rFonts w:eastAsia="Calibri"/>
          <w:sz w:val="28"/>
          <w:szCs w:val="28"/>
          <w:lang w:eastAsia="en-US"/>
        </w:rPr>
      </w:pPr>
      <w:r w:rsidRPr="009C03CA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D37272" w:rsidRPr="005D0DF4" w:rsidRDefault="00D37272" w:rsidP="009C03CA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E00106" w:rsidRPr="00A2753D" w:rsidTr="002B12DB">
        <w:tc>
          <w:tcPr>
            <w:tcW w:w="1428" w:type="pct"/>
            <w:hideMark/>
          </w:tcPr>
          <w:p w:rsidR="00E00106" w:rsidRPr="00A2753D" w:rsidRDefault="001725DB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8</w:t>
            </w:r>
            <w:r w:rsidR="00E00106" w:rsidRPr="00A2753D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A2753D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911</w:t>
            </w:r>
          </w:p>
        </w:tc>
        <w:tc>
          <w:tcPr>
            <w:tcW w:w="188" w:type="pct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E00106" w:rsidRPr="00A2753D" w:rsidRDefault="00DD0ED2" w:rsidP="00DD0ED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2024 год и на плановый период 2025 и 2026 годов" (первое чтение).</w:t>
            </w:r>
          </w:p>
        </w:tc>
      </w:tr>
      <w:tr w:rsidR="00E00106" w:rsidRPr="00A2753D" w:rsidTr="002B12DB">
        <w:tc>
          <w:tcPr>
            <w:tcW w:w="1909" w:type="pct"/>
            <w:gridSpan w:val="3"/>
            <w:hideMark/>
          </w:tcPr>
          <w:p w:rsidR="00E00106" w:rsidRPr="00A2753D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E00106" w:rsidRPr="00A2753D" w:rsidRDefault="00DD0ED2" w:rsidP="00DD0ED2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i/>
                <w:sz w:val="28"/>
                <w:szCs w:val="28"/>
                <w:lang w:eastAsia="en-US"/>
              </w:rPr>
              <w:t>Фучежи Александр Петрович – директор территориального фонда обязательного медицинского страхования Ханты-Мансийского автономного округа – Югры.</w:t>
            </w:r>
          </w:p>
        </w:tc>
      </w:tr>
    </w:tbl>
    <w:p w:rsidR="00E00106" w:rsidRDefault="00B61D6C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E00106" w:rsidRPr="00A2753D">
        <w:rPr>
          <w:rFonts w:eastAsia="Calibri"/>
          <w:b/>
          <w:sz w:val="28"/>
          <w:szCs w:val="28"/>
          <w:lang w:eastAsia="en-US"/>
        </w:rPr>
        <w:t xml:space="preserve"> </w:t>
      </w:r>
      <w:r w:rsidRPr="00B61D6C">
        <w:rPr>
          <w:rFonts w:eastAsia="Calibri"/>
          <w:sz w:val="28"/>
          <w:szCs w:val="28"/>
          <w:lang w:eastAsia="en-US"/>
        </w:rPr>
        <w:t>Ташланов Н.В.</w:t>
      </w:r>
    </w:p>
    <w:p w:rsidR="005D0DF4" w:rsidRDefault="005D0DF4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D0DF4" w:rsidRPr="00B61D6C" w:rsidRDefault="005D0DF4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A2753D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2753D"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E00106" w:rsidRPr="00A2753D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  <w:r w:rsidRPr="00A2753D">
        <w:rPr>
          <w:rFonts w:eastAsia="Calibri"/>
          <w:b/>
          <w:sz w:val="28"/>
          <w:szCs w:val="28"/>
          <w:lang w:eastAsia="en-US"/>
        </w:rPr>
        <w:t>РЕШИЛА:</w:t>
      </w:r>
      <w:r w:rsidRPr="00A2753D">
        <w:rPr>
          <w:rFonts w:eastAsia="Calibri"/>
          <w:sz w:val="28"/>
          <w:szCs w:val="28"/>
          <w:lang w:eastAsia="en-US"/>
        </w:rPr>
        <w:t xml:space="preserve"> </w:t>
      </w:r>
    </w:p>
    <w:p w:rsidR="008B298A" w:rsidRPr="008B298A" w:rsidRDefault="008B298A" w:rsidP="008B298A">
      <w:pPr>
        <w:spacing w:line="23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8B298A">
        <w:rPr>
          <w:color w:val="000000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2024 год и на плановый период 2025 и 2026 годов".</w:t>
      </w:r>
    </w:p>
    <w:p w:rsidR="008B298A" w:rsidRPr="008B298A" w:rsidRDefault="008B298A" w:rsidP="008B298A">
      <w:pPr>
        <w:spacing w:line="23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8B298A">
        <w:rPr>
          <w:color w:val="000000"/>
          <w:sz w:val="28"/>
          <w:szCs w:val="28"/>
          <w:lang w:eastAsia="en-US"/>
        </w:rPr>
        <w:t xml:space="preserve">2. Комитету Думы Ханты-Мансийского автономного округа – Югры </w:t>
      </w:r>
      <w:r>
        <w:rPr>
          <w:color w:val="000000"/>
          <w:sz w:val="28"/>
          <w:szCs w:val="28"/>
          <w:lang w:eastAsia="en-US"/>
        </w:rPr>
        <w:br/>
      </w:r>
      <w:r w:rsidRPr="008B298A">
        <w:rPr>
          <w:color w:val="000000"/>
          <w:sz w:val="28"/>
          <w:szCs w:val="28"/>
          <w:lang w:eastAsia="en-US"/>
        </w:rPr>
        <w:t xml:space="preserve">по бюджету, финансам и налоговой политике внести доработанный с учетом замечаний и предложений вышеназванный проект закона на очередное заседание Думы Ханты-Мансийского автономного округа – Югры для рассмотрения во втором чтении. </w:t>
      </w:r>
    </w:p>
    <w:p w:rsidR="008B298A" w:rsidRDefault="008B298A" w:rsidP="008B298A">
      <w:pPr>
        <w:spacing w:line="23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8B298A">
        <w:rPr>
          <w:color w:val="000000"/>
          <w:sz w:val="28"/>
          <w:szCs w:val="28"/>
          <w:lang w:eastAsia="en-US"/>
        </w:rPr>
        <w:t xml:space="preserve">3. </w:t>
      </w:r>
      <w:r>
        <w:rPr>
          <w:color w:val="000000"/>
          <w:sz w:val="28"/>
          <w:szCs w:val="28"/>
          <w:lang w:eastAsia="en-US"/>
        </w:rPr>
        <w:t>Принять по данному вопросу постановление.</w:t>
      </w:r>
    </w:p>
    <w:p w:rsidR="008B298A" w:rsidRDefault="008B298A" w:rsidP="008B298A">
      <w:pPr>
        <w:spacing w:line="238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 </w:t>
      </w:r>
      <w:r w:rsidRPr="008B298A">
        <w:rPr>
          <w:color w:val="000000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B61D6C" w:rsidRPr="008B298A" w:rsidRDefault="00B61D6C" w:rsidP="008B298A">
      <w:pPr>
        <w:spacing w:line="238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E00106" w:rsidRPr="00A2753D" w:rsidTr="002B12DB">
        <w:tc>
          <w:tcPr>
            <w:tcW w:w="9429" w:type="dxa"/>
            <w:gridSpan w:val="2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A2753D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8B298A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E00106" w:rsidRPr="00A2753D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2753D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A2753D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E00106" w:rsidRPr="00A2753D" w:rsidRDefault="00B61D6C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00106" w:rsidRPr="00A275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00106" w:rsidRPr="00A2753D" w:rsidTr="002B12DB">
        <w:tc>
          <w:tcPr>
            <w:tcW w:w="4783" w:type="dxa"/>
            <w:hideMark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A2753D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E00106" w:rsidRPr="00A2753D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A2753D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E00106" w:rsidRPr="00240AC0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334F08" w:rsidRPr="00334F08" w:rsidTr="000024CE">
        <w:tc>
          <w:tcPr>
            <w:tcW w:w="1428" w:type="pct"/>
            <w:hideMark/>
          </w:tcPr>
          <w:p w:rsidR="00334F08" w:rsidRPr="00334F08" w:rsidRDefault="00334F08" w:rsidP="00334F0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</w:t>
            </w:r>
            <w:r w:rsidR="001725DB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Pr="00334F08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34F08" w:rsidRPr="00334F08" w:rsidRDefault="00872893" w:rsidP="00334F08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912, 913</w:t>
            </w:r>
          </w:p>
        </w:tc>
        <w:tc>
          <w:tcPr>
            <w:tcW w:w="188" w:type="pct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251C33" w:rsidRPr="00334F08" w:rsidRDefault="00334F08" w:rsidP="00D3727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2023 год и на плановый период 2024 и 2025 годов" (первое чтение).</w:t>
            </w:r>
          </w:p>
        </w:tc>
      </w:tr>
      <w:tr w:rsidR="00334F08" w:rsidRPr="00334F08" w:rsidTr="000024CE">
        <w:tc>
          <w:tcPr>
            <w:tcW w:w="1909" w:type="pct"/>
            <w:gridSpan w:val="3"/>
            <w:hideMark/>
          </w:tcPr>
          <w:p w:rsidR="00334F08" w:rsidRPr="00334F08" w:rsidRDefault="00334F08" w:rsidP="00334F08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334F08" w:rsidRPr="00334F08" w:rsidRDefault="00334F08" w:rsidP="00334F0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i/>
                <w:sz w:val="28"/>
                <w:szCs w:val="28"/>
                <w:lang w:eastAsia="en-US"/>
              </w:rPr>
              <w:t>Фучежи Александр Петрович – директор территориального фонда обязательного медицинского страхования Ханты-Мансийского автономного округа – Югры.</w:t>
            </w:r>
          </w:p>
        </w:tc>
      </w:tr>
    </w:tbl>
    <w:p w:rsidR="00334F08" w:rsidRPr="00A46A1C" w:rsidRDefault="00A46A1C" w:rsidP="00334F08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334F08" w:rsidRPr="00334F08">
        <w:rPr>
          <w:rFonts w:eastAsia="Calibri"/>
          <w:b/>
          <w:sz w:val="28"/>
          <w:szCs w:val="28"/>
          <w:lang w:eastAsia="en-US"/>
        </w:rPr>
        <w:t xml:space="preserve"> </w:t>
      </w:r>
      <w:r w:rsidRPr="00A46A1C">
        <w:rPr>
          <w:rFonts w:eastAsia="Calibri"/>
          <w:sz w:val="28"/>
          <w:szCs w:val="28"/>
          <w:lang w:eastAsia="en-US"/>
        </w:rPr>
        <w:t>Ташланов Н.В.</w:t>
      </w:r>
    </w:p>
    <w:p w:rsidR="00334F08" w:rsidRPr="00334F08" w:rsidRDefault="00334F08" w:rsidP="00334F08">
      <w:pPr>
        <w:rPr>
          <w:rFonts w:eastAsia="Calibri"/>
          <w:sz w:val="28"/>
          <w:szCs w:val="28"/>
          <w:lang w:eastAsia="en-US"/>
        </w:rPr>
      </w:pPr>
    </w:p>
    <w:p w:rsidR="00334F08" w:rsidRPr="00334F08" w:rsidRDefault="00334F08" w:rsidP="00334F0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34F08" w:rsidRPr="00334F08" w:rsidRDefault="00334F08" w:rsidP="00334F08">
      <w:pPr>
        <w:jc w:val="both"/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b/>
          <w:sz w:val="28"/>
          <w:szCs w:val="28"/>
          <w:lang w:eastAsia="en-US"/>
        </w:rPr>
        <w:t>РЕШИЛА:</w:t>
      </w:r>
      <w:r w:rsidRPr="00334F08">
        <w:rPr>
          <w:rFonts w:eastAsia="Calibri"/>
          <w:sz w:val="28"/>
          <w:szCs w:val="28"/>
          <w:lang w:eastAsia="en-US"/>
        </w:rPr>
        <w:t xml:space="preserve"> </w:t>
      </w:r>
    </w:p>
    <w:p w:rsidR="004F1659" w:rsidRPr="004F1659" w:rsidRDefault="004F1659" w:rsidP="004F1659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4F1659">
        <w:rPr>
          <w:color w:val="000000"/>
          <w:sz w:val="28"/>
          <w:szCs w:val="28"/>
          <w:lang w:eastAsia="en-US"/>
        </w:rPr>
        <w:t xml:space="preserve"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2023 год и на плановый период 2024 и </w:t>
      </w:r>
      <w:r>
        <w:rPr>
          <w:color w:val="000000"/>
          <w:sz w:val="28"/>
          <w:szCs w:val="28"/>
          <w:lang w:eastAsia="en-US"/>
        </w:rPr>
        <w:br/>
      </w:r>
      <w:r w:rsidRPr="004F1659">
        <w:rPr>
          <w:color w:val="000000"/>
          <w:sz w:val="28"/>
          <w:szCs w:val="28"/>
          <w:lang w:eastAsia="en-US"/>
        </w:rPr>
        <w:t>2025 годов".</w:t>
      </w:r>
    </w:p>
    <w:p w:rsidR="004F1659" w:rsidRDefault="004F1659" w:rsidP="004F1659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4F1659">
        <w:rPr>
          <w:color w:val="000000"/>
          <w:sz w:val="28"/>
          <w:szCs w:val="28"/>
          <w:lang w:eastAsia="en-US"/>
        </w:rPr>
        <w:lastRenderedPageBreak/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F1659" w:rsidRDefault="004F1659" w:rsidP="004F1659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4F1659">
        <w:rPr>
          <w:color w:val="000000"/>
          <w:sz w:val="28"/>
          <w:szCs w:val="28"/>
          <w:lang w:eastAsia="en-US"/>
        </w:rPr>
        <w:t xml:space="preserve">3. </w:t>
      </w:r>
      <w:r>
        <w:rPr>
          <w:color w:val="000000"/>
          <w:sz w:val="28"/>
          <w:szCs w:val="28"/>
          <w:lang w:eastAsia="en-US"/>
        </w:rPr>
        <w:t>Принять по данному вопросу постановление.</w:t>
      </w:r>
    </w:p>
    <w:p w:rsidR="00334F08" w:rsidRDefault="004F1659" w:rsidP="004F1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 </w:t>
      </w:r>
      <w:r w:rsidRPr="004F1659">
        <w:rPr>
          <w:color w:val="000000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8D7378" w:rsidRPr="00334F08" w:rsidRDefault="008D7378" w:rsidP="004F1659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334F08" w:rsidRPr="00334F08" w:rsidTr="000024CE">
        <w:tc>
          <w:tcPr>
            <w:tcW w:w="9429" w:type="dxa"/>
            <w:gridSpan w:val="2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334F08" w:rsidRPr="00334F08" w:rsidRDefault="00A46A1C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334F08" w:rsidRPr="00334F08" w:rsidRDefault="00A46A1C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334F08" w:rsidRPr="00334F0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34F08" w:rsidRPr="00334F08" w:rsidTr="000024CE">
        <w:tc>
          <w:tcPr>
            <w:tcW w:w="4783" w:type="dxa"/>
            <w:hideMark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34F08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334F08" w:rsidRPr="00334F08" w:rsidRDefault="00334F08" w:rsidP="00334F0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34F08" w:rsidRDefault="00334F08" w:rsidP="00334F08">
      <w:pPr>
        <w:jc w:val="center"/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52757F" w:rsidRDefault="0052757F" w:rsidP="00334F08">
      <w:pPr>
        <w:jc w:val="center"/>
        <w:rPr>
          <w:rFonts w:eastAsia="Calibri"/>
          <w:sz w:val="28"/>
          <w:szCs w:val="28"/>
          <w:lang w:eastAsia="en-US"/>
        </w:rPr>
      </w:pPr>
    </w:p>
    <w:p w:rsidR="00334F08" w:rsidRPr="00334F08" w:rsidRDefault="00334F08" w:rsidP="004F1659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334F08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4F1659" w:rsidRPr="004F1659" w:rsidRDefault="004F1659" w:rsidP="004F1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F1659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4F1659">
        <w:rPr>
          <w:rFonts w:eastAsia="Calibri"/>
          <w:sz w:val="28"/>
          <w:szCs w:val="28"/>
          <w:lang w:eastAsia="en-US"/>
        </w:rPr>
        <w:t xml:space="preserve">"О внесении изменений в Закон Ханты-Мансийского автономного округа – Югры "О бюджете территориального фонда обязательного медицинского страхования Ханты-Мансийского автономного округа – Югры на 2023 год </w:t>
      </w:r>
      <w:r w:rsidR="003E6F8A">
        <w:rPr>
          <w:rFonts w:eastAsia="Calibri"/>
          <w:sz w:val="28"/>
          <w:szCs w:val="28"/>
          <w:lang w:eastAsia="en-US"/>
        </w:rPr>
        <w:br/>
      </w:r>
      <w:r w:rsidRPr="004F1659">
        <w:rPr>
          <w:rFonts w:eastAsia="Calibri"/>
          <w:sz w:val="28"/>
          <w:szCs w:val="28"/>
          <w:lang w:eastAsia="en-US"/>
        </w:rPr>
        <w:t>и на плановый период 2024 и 2025 годов".</w:t>
      </w:r>
    </w:p>
    <w:p w:rsidR="004F1659" w:rsidRDefault="004F1659" w:rsidP="004F1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F1659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4F1659" w:rsidRPr="004F1659" w:rsidRDefault="004F1659" w:rsidP="004F1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4F1659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334F08" w:rsidRDefault="004F1659" w:rsidP="004F165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4F1659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D37272" w:rsidRDefault="00D37272" w:rsidP="00334F08">
      <w:pPr>
        <w:rPr>
          <w:rFonts w:eastAsia="Calibri"/>
          <w:b/>
          <w:sz w:val="28"/>
          <w:szCs w:val="28"/>
          <w:lang w:eastAsia="en-US"/>
        </w:rPr>
      </w:pPr>
    </w:p>
    <w:p w:rsidR="00334F08" w:rsidRPr="00334F08" w:rsidRDefault="00334F08" w:rsidP="00334F08">
      <w:pPr>
        <w:rPr>
          <w:rFonts w:eastAsia="Calibri"/>
          <w:b/>
          <w:sz w:val="28"/>
          <w:szCs w:val="28"/>
          <w:lang w:eastAsia="en-US"/>
        </w:rPr>
      </w:pPr>
      <w:r w:rsidRPr="00334F08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334F08" w:rsidRPr="00334F08" w:rsidRDefault="00334F08" w:rsidP="00334F08">
      <w:pPr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334F08">
        <w:rPr>
          <w:rFonts w:eastAsia="Calibri"/>
          <w:sz w:val="28"/>
          <w:szCs w:val="28"/>
          <w:lang w:eastAsia="en-US"/>
        </w:rPr>
        <w:tab/>
        <w:t>38</w:t>
      </w:r>
    </w:p>
    <w:p w:rsidR="00334F08" w:rsidRPr="00334F08" w:rsidRDefault="00334F08" w:rsidP="00334F08">
      <w:pPr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За……..………………………………..</w:t>
      </w:r>
      <w:r w:rsidRPr="00334F08">
        <w:rPr>
          <w:rFonts w:eastAsia="Calibri"/>
          <w:sz w:val="28"/>
          <w:szCs w:val="28"/>
          <w:lang w:eastAsia="en-US"/>
        </w:rPr>
        <w:tab/>
        <w:t>37</w:t>
      </w:r>
    </w:p>
    <w:p w:rsidR="00334F08" w:rsidRPr="00334F08" w:rsidRDefault="00334F08" w:rsidP="00334F08">
      <w:pPr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334F08">
        <w:rPr>
          <w:rFonts w:eastAsia="Calibri"/>
          <w:sz w:val="28"/>
          <w:szCs w:val="28"/>
          <w:lang w:eastAsia="en-US"/>
        </w:rPr>
        <w:tab/>
        <w:t>–</w:t>
      </w:r>
    </w:p>
    <w:p w:rsidR="00334F08" w:rsidRPr="00334F08" w:rsidRDefault="00334F08" w:rsidP="00334F08">
      <w:pPr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334F08">
        <w:rPr>
          <w:rFonts w:eastAsia="Calibri"/>
          <w:sz w:val="28"/>
          <w:szCs w:val="28"/>
          <w:lang w:eastAsia="en-US"/>
        </w:rPr>
        <w:tab/>
        <w:t>–</w:t>
      </w:r>
    </w:p>
    <w:p w:rsidR="00334F08" w:rsidRPr="00334F08" w:rsidRDefault="00A46A1C" w:rsidP="00334F08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334F08" w:rsidRPr="00334F08" w:rsidRDefault="00334F08" w:rsidP="00334F08">
      <w:pPr>
        <w:rPr>
          <w:rFonts w:eastAsia="Calibri"/>
          <w:b/>
          <w:sz w:val="28"/>
          <w:szCs w:val="28"/>
          <w:lang w:eastAsia="en-US"/>
        </w:rPr>
      </w:pPr>
      <w:r w:rsidRPr="00334F08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334F08">
        <w:rPr>
          <w:rFonts w:eastAsia="Calibri"/>
          <w:b/>
          <w:sz w:val="28"/>
          <w:szCs w:val="28"/>
          <w:lang w:eastAsia="en-US"/>
        </w:rPr>
        <w:tab/>
      </w:r>
    </w:p>
    <w:p w:rsidR="00334F08" w:rsidRPr="00334F08" w:rsidRDefault="00334F08" w:rsidP="00334F08">
      <w:pPr>
        <w:jc w:val="center"/>
        <w:rPr>
          <w:rFonts w:eastAsia="Calibri"/>
          <w:sz w:val="28"/>
          <w:szCs w:val="28"/>
          <w:lang w:eastAsia="en-US"/>
        </w:rPr>
      </w:pPr>
      <w:r w:rsidRPr="00334F08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334F08" w:rsidRDefault="00334F08" w:rsidP="00334F08">
      <w:pPr>
        <w:rPr>
          <w:rFonts w:eastAsia="Calibri"/>
          <w:sz w:val="28"/>
          <w:szCs w:val="28"/>
          <w:lang w:eastAsia="en-US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10C44" w:rsidTr="002B12DB">
        <w:tc>
          <w:tcPr>
            <w:tcW w:w="2802" w:type="dxa"/>
            <w:hideMark/>
          </w:tcPr>
          <w:p w:rsidR="00E00106" w:rsidRPr="00C10C44" w:rsidRDefault="001725DB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10</w:t>
            </w:r>
            <w:r w:rsidR="00E00106" w:rsidRPr="00C10C4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C10C44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914, 915</w:t>
            </w:r>
          </w:p>
        </w:tc>
        <w:tc>
          <w:tcPr>
            <w:tcW w:w="2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</w:tcPr>
          <w:p w:rsidR="00D37272" w:rsidRDefault="00DD0ED2" w:rsidP="00AB30E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круга – Югры </w:t>
            </w:r>
            <w:r w:rsidRPr="00DD0ED2">
              <w:rPr>
                <w:rFonts w:eastAsia="Calibri"/>
                <w:bCs/>
                <w:sz w:val="28"/>
                <w:szCs w:val="28"/>
                <w:lang w:eastAsia="en-US"/>
              </w:rPr>
              <w:t>"О внесении изменений в Закон Ханты-Мансийского автономного округа – Югры "О регулировании отдельных вопросов в сфере социального обслуживания граждан в Ханты-Мансийском автономном округе – Югре" (первое чтение).</w:t>
            </w:r>
          </w:p>
          <w:p w:rsidR="00AB30E1" w:rsidRDefault="00AB30E1" w:rsidP="00AB30E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AB30E1" w:rsidRPr="00C10C44" w:rsidRDefault="00AB30E1" w:rsidP="00AB30E1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E00106" w:rsidRPr="00C10C44" w:rsidTr="002B12DB">
        <w:tc>
          <w:tcPr>
            <w:tcW w:w="3652" w:type="dxa"/>
            <w:gridSpan w:val="3"/>
            <w:hideMark/>
          </w:tcPr>
          <w:p w:rsidR="00E00106" w:rsidRPr="00C10C4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</w:t>
            </w:r>
            <w:r w:rsidR="00DD0ED2"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918" w:type="dxa"/>
            <w:hideMark/>
          </w:tcPr>
          <w:p w:rsidR="00E00106" w:rsidRPr="00051FDE" w:rsidRDefault="00DD0ED2" w:rsidP="002B12DB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D0ED2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Пономарёва Тереза Анатольевна – директор Департамента социального развития </w:t>
            </w:r>
            <w:r w:rsidR="00334F08">
              <w:rPr>
                <w:rFonts w:eastAsia="Calibri"/>
                <w:bCs/>
                <w:i/>
                <w:sz w:val="28"/>
                <w:szCs w:val="28"/>
                <w:lang w:eastAsia="en-US"/>
              </w:rPr>
              <w:br/>
            </w:r>
            <w:r w:rsidRPr="00DD0ED2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Ханты-Мансийского автономного округа – Югры.</w:t>
            </w:r>
          </w:p>
        </w:tc>
      </w:tr>
    </w:tbl>
    <w:p w:rsidR="00E00106" w:rsidRPr="008C7493" w:rsidRDefault="00E00106" w:rsidP="00E00106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 </w:t>
      </w:r>
      <w:r w:rsidR="008C7493" w:rsidRPr="008C7493">
        <w:rPr>
          <w:rFonts w:eastAsia="Calibri"/>
          <w:sz w:val="28"/>
          <w:szCs w:val="28"/>
          <w:lang w:eastAsia="en-US"/>
        </w:rPr>
        <w:t>Филипенко В.А.</w:t>
      </w:r>
    </w:p>
    <w:p w:rsidR="008C7493" w:rsidRPr="008C7493" w:rsidRDefault="008C7493" w:rsidP="00E00106">
      <w:pPr>
        <w:ind w:firstLine="708"/>
        <w:rPr>
          <w:rFonts w:eastAsia="Calibri"/>
          <w:sz w:val="28"/>
          <w:szCs w:val="28"/>
          <w:lang w:eastAsia="en-US"/>
        </w:rPr>
      </w:pPr>
    </w:p>
    <w:p w:rsidR="00E00106" w:rsidRPr="00C10C4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C10C4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C10C44">
        <w:rPr>
          <w:rFonts w:eastAsia="Calibri"/>
          <w:b/>
          <w:sz w:val="28"/>
          <w:szCs w:val="28"/>
          <w:lang w:eastAsia="en-US"/>
        </w:rPr>
        <w:t>РЕШИЛА:</w:t>
      </w:r>
    </w:p>
    <w:p w:rsidR="008D7378" w:rsidRPr="008D7378" w:rsidRDefault="008D7378" w:rsidP="008D73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7378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регулировании отдельных вопросов в сфере социального обслуживания граждан в Ханты-Мансийском автономном округе – Югре".</w:t>
      </w:r>
    </w:p>
    <w:p w:rsidR="00872893" w:rsidRDefault="008D7378" w:rsidP="008D73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7378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8D7378" w:rsidRDefault="008D7378" w:rsidP="008D73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7378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0B378A" w:rsidRDefault="008D7378" w:rsidP="008D737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8D7378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8D7378" w:rsidRDefault="008D7378" w:rsidP="008D7378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E00106" w:rsidRPr="00C10C44" w:rsidTr="002B12DB">
        <w:tc>
          <w:tcPr>
            <w:tcW w:w="9429" w:type="dxa"/>
            <w:gridSpan w:val="2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E00106" w:rsidRPr="00C10C44" w:rsidRDefault="008C749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E00106" w:rsidRPr="00C10C44" w:rsidRDefault="008C749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C10C44" w:rsidTr="002B12DB">
        <w:tc>
          <w:tcPr>
            <w:tcW w:w="4783" w:type="dxa"/>
            <w:hideMark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10C4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E00106" w:rsidRPr="00C10C4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Pr="00C10C44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E00106" w:rsidRPr="007D4BE7" w:rsidRDefault="00E00106" w:rsidP="00E00106">
      <w:pPr>
        <w:rPr>
          <w:rFonts w:eastAsia="Calibri"/>
          <w:sz w:val="28"/>
          <w:szCs w:val="28"/>
          <w:lang w:eastAsia="en-US"/>
        </w:rPr>
      </w:pPr>
    </w:p>
    <w:p w:rsidR="00E00106" w:rsidRPr="00C10C44" w:rsidRDefault="00E00106" w:rsidP="00E00106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C10C44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C43991" w:rsidRPr="00C43991" w:rsidRDefault="00C4399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43991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C43991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регулировании отдельных вопросов в сфере социального обслуживания граждан в Ханты-Мансийском автономном округе – Югре".</w:t>
      </w:r>
    </w:p>
    <w:p w:rsidR="00C43991" w:rsidRDefault="00C4399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43991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C43991" w:rsidRPr="00C43991" w:rsidRDefault="00C4399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C43991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E00106" w:rsidRDefault="006642BB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C43991" w:rsidRPr="00C43991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6642BB" w:rsidRDefault="006642BB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C43991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C10C4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C10C44"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E00106" w:rsidRPr="00C10C44" w:rsidRDefault="00E00106" w:rsidP="00E00106">
      <w:pPr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C10C44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C10C44" w:rsidRDefault="001D13B8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35</w:t>
      </w:r>
    </w:p>
    <w:p w:rsidR="00E00106" w:rsidRPr="00C10C44" w:rsidRDefault="00E00106" w:rsidP="00E00106">
      <w:pPr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C10C44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C10C44" w:rsidRDefault="00E00106" w:rsidP="00E00106">
      <w:pPr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C10C44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–</w:t>
      </w:r>
    </w:p>
    <w:p w:rsidR="00E00106" w:rsidRPr="00C10C44" w:rsidRDefault="001D13B8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3</w:t>
      </w:r>
    </w:p>
    <w:p w:rsidR="00E00106" w:rsidRPr="00C10C4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C10C44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C10C44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C10C44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8D7815" w:rsidRDefault="008D7815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E00106" w:rsidRPr="001E2743" w:rsidTr="002B12DB">
        <w:tc>
          <w:tcPr>
            <w:tcW w:w="1428" w:type="pct"/>
            <w:hideMark/>
          </w:tcPr>
          <w:p w:rsidR="00E00106" w:rsidRPr="001E2743" w:rsidRDefault="001725DB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11</w:t>
            </w:r>
            <w:r w:rsidR="00E00106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="00E00106" w:rsidRPr="001E2743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E00106" w:rsidRPr="001E2743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916, 917</w:t>
            </w:r>
          </w:p>
        </w:tc>
        <w:tc>
          <w:tcPr>
            <w:tcW w:w="188" w:type="pct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E00106" w:rsidRPr="001E2743" w:rsidRDefault="00910B79" w:rsidP="00910B79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910B79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добровольной пожарной охране" (первое чтение).</w:t>
            </w:r>
          </w:p>
        </w:tc>
      </w:tr>
      <w:tr w:rsidR="00E00106" w:rsidRPr="001E2743" w:rsidTr="002B12DB">
        <w:tc>
          <w:tcPr>
            <w:tcW w:w="1909" w:type="pct"/>
            <w:gridSpan w:val="3"/>
            <w:hideMark/>
          </w:tcPr>
          <w:p w:rsidR="00E00106" w:rsidRPr="001E2743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E00106" w:rsidRPr="001E2743" w:rsidRDefault="0003361C" w:rsidP="002B12DB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03361C">
              <w:rPr>
                <w:rFonts w:eastAsia="Calibri"/>
                <w:i/>
                <w:sz w:val="28"/>
                <w:szCs w:val="28"/>
                <w:lang w:eastAsia="en-US"/>
              </w:rPr>
              <w:t>Смокарев Евгений Владимирович – исполняющий обязанности директора Департамента региональной безопасности Ханты-Мансийского автономного округа – Югры.</w:t>
            </w:r>
          </w:p>
        </w:tc>
      </w:tr>
    </w:tbl>
    <w:p w:rsidR="00E00106" w:rsidRPr="00082F9B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E2743">
        <w:rPr>
          <w:rFonts w:eastAsia="Calibri"/>
          <w:b/>
          <w:sz w:val="28"/>
          <w:szCs w:val="28"/>
          <w:lang w:eastAsia="en-US"/>
        </w:rPr>
        <w:t xml:space="preserve">Выступил </w:t>
      </w:r>
      <w:r w:rsidR="00DB1827" w:rsidRPr="00DB1827">
        <w:rPr>
          <w:rFonts w:eastAsia="Calibri"/>
          <w:sz w:val="28"/>
          <w:szCs w:val="28"/>
          <w:lang w:eastAsia="en-US"/>
        </w:rPr>
        <w:t>Великий С.С.</w:t>
      </w:r>
    </w:p>
    <w:p w:rsidR="00DB1827" w:rsidRDefault="00DB1827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1E2743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E2743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1E2743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  <w:r w:rsidRPr="001E2743">
        <w:rPr>
          <w:rFonts w:eastAsia="Calibri"/>
          <w:b/>
          <w:sz w:val="28"/>
          <w:szCs w:val="28"/>
          <w:lang w:eastAsia="en-US"/>
        </w:rPr>
        <w:t>РЕШИЛА:</w:t>
      </w:r>
      <w:r w:rsidRPr="001E2743">
        <w:rPr>
          <w:rFonts w:eastAsia="Calibri"/>
          <w:sz w:val="28"/>
          <w:szCs w:val="28"/>
          <w:lang w:eastAsia="en-US"/>
        </w:rPr>
        <w:t xml:space="preserve"> </w:t>
      </w:r>
    </w:p>
    <w:p w:rsidR="009E6A82" w:rsidRDefault="009E6A82" w:rsidP="009E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в первом чтении проект закона Ханты-Мансийского </w:t>
      </w:r>
      <w:r>
        <w:rPr>
          <w:sz w:val="28"/>
          <w:szCs w:val="28"/>
        </w:rPr>
        <w:br/>
        <w:t xml:space="preserve">автономного округа – Югры </w:t>
      </w:r>
      <w:r>
        <w:rPr>
          <w:bCs/>
          <w:sz w:val="28"/>
          <w:szCs w:val="28"/>
        </w:rPr>
        <w:t>"О внесении изменений в Закон Ханты-Мансийского автономного округа – Югры "О добровольной пожарной охране"</w:t>
      </w:r>
      <w:r>
        <w:rPr>
          <w:sz w:val="28"/>
          <w:szCs w:val="28"/>
        </w:rPr>
        <w:t>.</w:t>
      </w:r>
    </w:p>
    <w:p w:rsidR="009E6A82" w:rsidRDefault="009E6A82" w:rsidP="009E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Рассмотреть вышеназванный законопроект в ходе настоящего </w:t>
      </w:r>
      <w:r>
        <w:rPr>
          <w:sz w:val="28"/>
          <w:szCs w:val="28"/>
        </w:rPr>
        <w:br/>
        <w:t>заседания Думы Ханты-Мансийского автономного округа – Югры во втором чтении.</w:t>
      </w:r>
    </w:p>
    <w:p w:rsidR="009E6A82" w:rsidRDefault="009E6A82" w:rsidP="009E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Принять по данному вопросу постановление.</w:t>
      </w:r>
    </w:p>
    <w:p w:rsidR="009E6A82" w:rsidRDefault="009E6A82" w:rsidP="009E6A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его принятия.</w:t>
      </w:r>
    </w:p>
    <w:p w:rsidR="00251C33" w:rsidRDefault="00251C33" w:rsidP="009E6A82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E00106" w:rsidRPr="001E2743" w:rsidTr="002B12DB">
        <w:tc>
          <w:tcPr>
            <w:tcW w:w="9429" w:type="dxa"/>
            <w:gridSpan w:val="2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E00106" w:rsidRPr="001E2743" w:rsidRDefault="000A6771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E00106" w:rsidRPr="001E2743" w:rsidRDefault="000A6771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00106" w:rsidRPr="001E2743" w:rsidTr="002B12DB">
        <w:tc>
          <w:tcPr>
            <w:tcW w:w="4783" w:type="dxa"/>
            <w:hideMark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E2743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E00106" w:rsidRPr="001E274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1E2743">
        <w:rPr>
          <w:rFonts w:eastAsia="Calibri"/>
          <w:sz w:val="28"/>
          <w:szCs w:val="28"/>
          <w:lang w:eastAsia="en-US"/>
        </w:rPr>
        <w:t xml:space="preserve">(Постановление </w:t>
      </w:r>
      <w:r>
        <w:rPr>
          <w:rFonts w:eastAsia="Calibri"/>
          <w:sz w:val="28"/>
          <w:szCs w:val="28"/>
          <w:lang w:eastAsia="en-US"/>
        </w:rPr>
        <w:t>и проект закона прилагаю</w:t>
      </w:r>
      <w:r w:rsidRPr="001E2743">
        <w:rPr>
          <w:rFonts w:eastAsia="Calibri"/>
          <w:sz w:val="28"/>
          <w:szCs w:val="28"/>
          <w:lang w:eastAsia="en-US"/>
        </w:rPr>
        <w:t>тся.)</w:t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AB30E1" w:rsidRDefault="00AB30E1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AB30E1" w:rsidRDefault="00AB30E1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955206" w:rsidRDefault="00E00106" w:rsidP="00E00106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955206">
        <w:rPr>
          <w:rFonts w:eastAsia="Calibri"/>
          <w:sz w:val="28"/>
          <w:szCs w:val="28"/>
          <w:lang w:eastAsia="en-US"/>
        </w:rPr>
        <w:lastRenderedPageBreak/>
        <w:t>В ходе заседания Дума Ханты-Мансийского автономного округа – Югры</w:t>
      </w:r>
      <w:r w:rsidRPr="00955206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9D2570" w:rsidRPr="009D2570" w:rsidRDefault="009D2570" w:rsidP="009D257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2570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9D2570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добровольной пожарной охране".</w:t>
      </w:r>
    </w:p>
    <w:p w:rsidR="009D2570" w:rsidRDefault="009D2570" w:rsidP="009D257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2570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9D2570" w:rsidRPr="009D2570" w:rsidRDefault="009D2570" w:rsidP="009D257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9D2570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4C3028" w:rsidRDefault="009D2570" w:rsidP="009D257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D2570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3E3E9A" w:rsidRPr="00955206" w:rsidRDefault="003E3E9A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955206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95520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955206" w:rsidRDefault="00E00106" w:rsidP="00E00106">
      <w:pPr>
        <w:rPr>
          <w:rFonts w:eastAsia="Calibri"/>
          <w:sz w:val="28"/>
          <w:szCs w:val="28"/>
          <w:lang w:eastAsia="en-US"/>
        </w:rPr>
      </w:pPr>
      <w:r w:rsidRPr="00955206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955206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955206" w:rsidRDefault="000A6771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37</w:t>
      </w:r>
    </w:p>
    <w:p w:rsidR="00E00106" w:rsidRPr="00955206" w:rsidRDefault="00E00106" w:rsidP="00E00106">
      <w:pPr>
        <w:rPr>
          <w:rFonts w:eastAsia="Calibri"/>
          <w:sz w:val="28"/>
          <w:szCs w:val="28"/>
          <w:lang w:eastAsia="en-US"/>
        </w:rPr>
      </w:pPr>
      <w:r w:rsidRPr="00955206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955206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955206" w:rsidRDefault="00E00106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955206" w:rsidRDefault="000A6771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E00106" w:rsidRPr="00955206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955206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955206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55206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3E6F8A" w:rsidRDefault="003E6F8A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04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756"/>
        <w:gridCol w:w="363"/>
        <w:gridCol w:w="565"/>
        <w:gridCol w:w="5964"/>
      </w:tblGrid>
      <w:tr w:rsidR="003E6F8A" w:rsidRPr="003E6F8A" w:rsidTr="00754CC4">
        <w:tc>
          <w:tcPr>
            <w:tcW w:w="1428" w:type="pct"/>
            <w:hideMark/>
          </w:tcPr>
          <w:p w:rsidR="003E6F8A" w:rsidRPr="003E6F8A" w:rsidRDefault="001725DB" w:rsidP="003E6F8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12</w:t>
            </w:r>
            <w:r w:rsidR="003E6F8A" w:rsidRPr="003E6F8A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E6F8A" w:rsidRPr="003E6F8A" w:rsidRDefault="00872893" w:rsidP="003E6F8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918, 919</w:t>
            </w:r>
          </w:p>
        </w:tc>
        <w:tc>
          <w:tcPr>
            <w:tcW w:w="188" w:type="pct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2"/>
            <w:hideMark/>
          </w:tcPr>
          <w:p w:rsidR="003E6F8A" w:rsidRPr="003E6F8A" w:rsidRDefault="00342800" w:rsidP="00000DAF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Cs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"Об административных правонарушениях" (первое чтение).</w:t>
            </w:r>
          </w:p>
        </w:tc>
      </w:tr>
      <w:tr w:rsidR="00342800" w:rsidRPr="003E6F8A" w:rsidTr="00754CC4">
        <w:tc>
          <w:tcPr>
            <w:tcW w:w="1909" w:type="pct"/>
            <w:gridSpan w:val="3"/>
            <w:hideMark/>
          </w:tcPr>
          <w:p w:rsidR="00342800" w:rsidRPr="003E6F8A" w:rsidRDefault="00342800" w:rsidP="0034280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3091" w:type="pct"/>
            <w:hideMark/>
          </w:tcPr>
          <w:p w:rsidR="00342800" w:rsidRPr="00FB2F73" w:rsidRDefault="0003361C" w:rsidP="00342800">
            <w:pPr>
              <w:jc w:val="both"/>
              <w:rPr>
                <w:rFonts w:eastAsia="Calibri"/>
                <w:spacing w:val="-4"/>
                <w:szCs w:val="28"/>
                <w:lang w:eastAsia="en-US"/>
              </w:rPr>
            </w:pPr>
            <w:r w:rsidRPr="0003361C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Смокарев Евгений Владимирович – исполняющий обязанности директора Департамента региональной безопасности Ханты-</w:t>
            </w:r>
            <w:r w:rsidR="00AB30E1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03361C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Мансийского автономного округа – Югры.</w:t>
            </w:r>
          </w:p>
        </w:tc>
      </w:tr>
    </w:tbl>
    <w:p w:rsidR="003E6F8A" w:rsidRPr="00F84F21" w:rsidRDefault="003E6F8A" w:rsidP="00342800">
      <w:pPr>
        <w:ind w:firstLine="708"/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F84F21" w:rsidRPr="00F84F21">
        <w:rPr>
          <w:rFonts w:eastAsia="Calibri"/>
          <w:sz w:val="28"/>
          <w:szCs w:val="28"/>
          <w:lang w:eastAsia="en-US"/>
        </w:rPr>
        <w:t>Дубов В.В.</w:t>
      </w:r>
      <w:r w:rsidR="00F84F21">
        <w:rPr>
          <w:rFonts w:eastAsia="Calibri"/>
          <w:sz w:val="28"/>
          <w:szCs w:val="28"/>
          <w:lang w:eastAsia="en-US"/>
        </w:rPr>
        <w:t>, Сысун В.Б.</w:t>
      </w:r>
      <w:r w:rsidR="006238F2">
        <w:rPr>
          <w:rFonts w:eastAsia="Calibri"/>
          <w:sz w:val="28"/>
          <w:szCs w:val="28"/>
          <w:lang w:eastAsia="en-US"/>
        </w:rPr>
        <w:t>, Ковалевский А.Н.</w:t>
      </w:r>
    </w:p>
    <w:p w:rsidR="003E6F8A" w:rsidRPr="003E6F8A" w:rsidRDefault="003E6F8A" w:rsidP="003E6F8A">
      <w:pPr>
        <w:rPr>
          <w:rFonts w:eastAsia="Calibri"/>
          <w:sz w:val="28"/>
          <w:szCs w:val="28"/>
          <w:lang w:eastAsia="en-US"/>
        </w:rPr>
      </w:pPr>
    </w:p>
    <w:p w:rsidR="003E6F8A" w:rsidRPr="003E6F8A" w:rsidRDefault="003E6F8A" w:rsidP="0034280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E6F8A" w:rsidRPr="003E6F8A" w:rsidRDefault="003E6F8A" w:rsidP="00342800">
      <w:pPr>
        <w:jc w:val="both"/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b/>
          <w:sz w:val="28"/>
          <w:szCs w:val="28"/>
          <w:lang w:eastAsia="en-US"/>
        </w:rPr>
        <w:t>РЕШИЛА:</w:t>
      </w:r>
      <w:r w:rsidRPr="003E6F8A">
        <w:rPr>
          <w:rFonts w:eastAsia="Calibri"/>
          <w:sz w:val="28"/>
          <w:szCs w:val="28"/>
          <w:lang w:eastAsia="en-US"/>
        </w:rPr>
        <w:t xml:space="preserve"> </w:t>
      </w:r>
    </w:p>
    <w:p w:rsidR="00000DAF" w:rsidRP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00DAF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"Об административных правонарушениях".</w:t>
      </w:r>
    </w:p>
    <w:p w:rsidR="00000DAF" w:rsidRP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00DAF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00DAF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000DAF" w:rsidRP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000DAF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3E6F8A" w:rsidRDefault="003E6F8A" w:rsidP="00342800">
      <w:pPr>
        <w:jc w:val="both"/>
        <w:rPr>
          <w:rFonts w:eastAsia="Calibri"/>
          <w:sz w:val="22"/>
          <w:szCs w:val="22"/>
          <w:lang w:eastAsia="en-US"/>
        </w:rPr>
      </w:pPr>
    </w:p>
    <w:p w:rsidR="00AB30E1" w:rsidRDefault="00AB30E1" w:rsidP="00342800">
      <w:pPr>
        <w:jc w:val="both"/>
        <w:rPr>
          <w:rFonts w:eastAsia="Calibri"/>
          <w:sz w:val="22"/>
          <w:szCs w:val="22"/>
          <w:lang w:eastAsia="en-US"/>
        </w:rPr>
      </w:pPr>
    </w:p>
    <w:p w:rsidR="00AB30E1" w:rsidRDefault="00AB30E1" w:rsidP="00342800">
      <w:pPr>
        <w:jc w:val="both"/>
        <w:rPr>
          <w:rFonts w:eastAsia="Calibri"/>
          <w:sz w:val="22"/>
          <w:szCs w:val="22"/>
          <w:lang w:eastAsia="en-US"/>
        </w:rPr>
      </w:pPr>
    </w:p>
    <w:p w:rsidR="00AB30E1" w:rsidRDefault="00AB30E1" w:rsidP="00342800">
      <w:pPr>
        <w:jc w:val="both"/>
        <w:rPr>
          <w:rFonts w:eastAsia="Calibri"/>
          <w:sz w:val="22"/>
          <w:szCs w:val="22"/>
          <w:lang w:eastAsia="en-US"/>
        </w:rPr>
      </w:pPr>
    </w:p>
    <w:p w:rsidR="00AB30E1" w:rsidRPr="0052757F" w:rsidRDefault="00AB30E1" w:rsidP="00342800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3E6F8A" w:rsidRPr="003E6F8A" w:rsidTr="00754CC4">
        <w:tc>
          <w:tcPr>
            <w:tcW w:w="9429" w:type="dxa"/>
            <w:gridSpan w:val="2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голосования: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3E6F8A" w:rsidRPr="003E6F8A" w:rsidRDefault="00C67BD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3E6F8A" w:rsidRPr="003E6F8A" w:rsidRDefault="00C67BD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3E6F8A" w:rsidRPr="003E6F8A" w:rsidRDefault="00C67BD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3E6F8A" w:rsidRPr="003E6F8A" w:rsidTr="00754CC4">
        <w:tc>
          <w:tcPr>
            <w:tcW w:w="4783" w:type="dxa"/>
            <w:hideMark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E6F8A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3E6F8A" w:rsidRPr="003E6F8A" w:rsidRDefault="003E6F8A" w:rsidP="003E6F8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E6F8A" w:rsidRPr="003E6F8A" w:rsidRDefault="003E6F8A" w:rsidP="00342800">
      <w:pPr>
        <w:jc w:val="center"/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3E3E9A" w:rsidRPr="00AB30E1" w:rsidRDefault="003E3E9A" w:rsidP="003E6F8A">
      <w:pPr>
        <w:rPr>
          <w:rFonts w:eastAsia="Calibri"/>
          <w:sz w:val="28"/>
          <w:szCs w:val="28"/>
          <w:lang w:eastAsia="en-US"/>
        </w:rPr>
      </w:pPr>
    </w:p>
    <w:p w:rsidR="003E6F8A" w:rsidRPr="003E6F8A" w:rsidRDefault="003E6F8A" w:rsidP="00342800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3E6F8A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3E6F8A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000DAF" w:rsidRP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00DAF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000DAF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"Об административных правонарушениях".</w:t>
      </w:r>
    </w:p>
    <w:p w:rsid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00DAF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000DAF" w:rsidRP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000DAF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000DAF" w:rsidRDefault="00000DAF" w:rsidP="00000DA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000DAF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000DAF" w:rsidRPr="00AB30E1" w:rsidRDefault="00000DAF" w:rsidP="00000DAF">
      <w:pPr>
        <w:jc w:val="both"/>
        <w:rPr>
          <w:rFonts w:eastAsia="Calibri"/>
          <w:sz w:val="28"/>
          <w:szCs w:val="28"/>
          <w:lang w:eastAsia="en-US"/>
        </w:rPr>
      </w:pPr>
    </w:p>
    <w:p w:rsidR="003E6F8A" w:rsidRPr="003E6F8A" w:rsidRDefault="003E6F8A" w:rsidP="00000DAF">
      <w:pPr>
        <w:rPr>
          <w:rFonts w:eastAsia="Calibri"/>
          <w:b/>
          <w:sz w:val="28"/>
          <w:szCs w:val="28"/>
          <w:lang w:eastAsia="en-US"/>
        </w:rPr>
      </w:pPr>
      <w:r w:rsidRPr="003E6F8A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3E6F8A" w:rsidRPr="003E6F8A" w:rsidRDefault="003E6F8A" w:rsidP="003E6F8A">
      <w:pPr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3E6F8A">
        <w:rPr>
          <w:rFonts w:eastAsia="Calibri"/>
          <w:sz w:val="28"/>
          <w:szCs w:val="28"/>
          <w:lang w:eastAsia="en-US"/>
        </w:rPr>
        <w:tab/>
        <w:t>38</w:t>
      </w:r>
    </w:p>
    <w:p w:rsidR="003E6F8A" w:rsidRPr="003E6F8A" w:rsidRDefault="00C67BDA" w:rsidP="003E6F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33</w:t>
      </w:r>
    </w:p>
    <w:p w:rsidR="003E6F8A" w:rsidRPr="003E6F8A" w:rsidRDefault="00C67BDA" w:rsidP="003E6F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3E6F8A" w:rsidRPr="003E6F8A" w:rsidRDefault="00C67BDA" w:rsidP="003E6F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3E6F8A" w:rsidRPr="003E6F8A" w:rsidRDefault="00C67BDA" w:rsidP="003E6F8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3</w:t>
      </w:r>
    </w:p>
    <w:p w:rsidR="003E6F8A" w:rsidRPr="003E6F8A" w:rsidRDefault="003E6F8A" w:rsidP="003E6F8A">
      <w:pPr>
        <w:rPr>
          <w:rFonts w:eastAsia="Calibri"/>
          <w:b/>
          <w:sz w:val="28"/>
          <w:szCs w:val="28"/>
          <w:lang w:eastAsia="en-US"/>
        </w:rPr>
      </w:pPr>
      <w:r w:rsidRPr="003E6F8A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3E6F8A">
        <w:rPr>
          <w:rFonts w:eastAsia="Calibri"/>
          <w:b/>
          <w:sz w:val="28"/>
          <w:szCs w:val="28"/>
          <w:lang w:eastAsia="en-US"/>
        </w:rPr>
        <w:tab/>
      </w:r>
    </w:p>
    <w:p w:rsidR="003E6F8A" w:rsidRDefault="003E6F8A" w:rsidP="00342800">
      <w:pPr>
        <w:jc w:val="center"/>
        <w:rPr>
          <w:rFonts w:eastAsia="Calibri"/>
          <w:sz w:val="28"/>
          <w:szCs w:val="28"/>
          <w:lang w:eastAsia="en-US"/>
        </w:rPr>
      </w:pPr>
      <w:r w:rsidRPr="003E6F8A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251C33" w:rsidRPr="00AB30E1" w:rsidRDefault="00251C33" w:rsidP="0034280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192753" w:rsidTr="002B12DB">
        <w:tc>
          <w:tcPr>
            <w:tcW w:w="2802" w:type="dxa"/>
            <w:hideMark/>
          </w:tcPr>
          <w:p w:rsidR="00192753" w:rsidRDefault="001725DB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13</w:t>
            </w:r>
            <w:r w:rsidR="00192753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192753" w:rsidRDefault="00872893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920, 921</w:t>
            </w:r>
          </w:p>
        </w:tc>
        <w:tc>
          <w:tcPr>
            <w:tcW w:w="283" w:type="dxa"/>
            <w:hideMark/>
          </w:tcPr>
          <w:p w:rsidR="00192753" w:rsidRDefault="0019275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192753" w:rsidRPr="000D6B82" w:rsidRDefault="00192753" w:rsidP="005A0402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>О проекте закона Ханты-Мансийского автономного округа – Югры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"</w:t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внесении изменений в статью 6 Закона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>"</w:t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>О рассмотрении обращений граждан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>в органах государственной власти Ханты-</w:t>
            </w:r>
            <w:r w:rsidR="001725DB"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D80BA2">
              <w:rPr>
                <w:rFonts w:eastAsia="Calibri"/>
                <w:spacing w:val="-4"/>
                <w:sz w:val="28"/>
                <w:szCs w:val="28"/>
                <w:lang w:eastAsia="en-US"/>
              </w:rPr>
              <w:t>Мансийского автономного округа – Югры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" </w:t>
            </w:r>
            <w:r w:rsidRPr="000D6B82">
              <w:rPr>
                <w:rFonts w:eastAsia="Calibri"/>
                <w:spacing w:val="-4"/>
                <w:sz w:val="28"/>
                <w:szCs w:val="28"/>
                <w:lang w:eastAsia="en-US"/>
              </w:rPr>
              <w:t>(первое чтение).</w:t>
            </w:r>
          </w:p>
        </w:tc>
      </w:tr>
      <w:tr w:rsidR="00192753" w:rsidTr="002B12DB">
        <w:tc>
          <w:tcPr>
            <w:tcW w:w="3652" w:type="dxa"/>
            <w:gridSpan w:val="3"/>
            <w:hideMark/>
          </w:tcPr>
          <w:p w:rsidR="00192753" w:rsidRDefault="00192753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192753" w:rsidRDefault="005A0402" w:rsidP="002B12DB">
            <w:pPr>
              <w:jc w:val="both"/>
              <w:rPr>
                <w:b/>
                <w:i/>
                <w:spacing w:val="-4"/>
                <w:sz w:val="28"/>
                <w:szCs w:val="28"/>
                <w:lang w:eastAsia="en-US"/>
              </w:rPr>
            </w:pPr>
            <w:r w:rsidRPr="005A0402">
              <w:rPr>
                <w:i/>
                <w:snapToGrid w:val="0"/>
                <w:color w:val="000000"/>
                <w:sz w:val="28"/>
                <w:szCs w:val="28"/>
              </w:rPr>
              <w:t>Уткин Анатолий Валерьевич – руководитель Аппарата Губернатора, Правительства – заместитель Губернатора Ханты-Мансийского автономного округа – Югры.</w:t>
            </w:r>
          </w:p>
        </w:tc>
      </w:tr>
    </w:tbl>
    <w:p w:rsidR="00E00106" w:rsidRDefault="00E00106" w:rsidP="00E00106">
      <w:pPr>
        <w:ind w:firstLine="708"/>
        <w:rPr>
          <w:rFonts w:eastAsia="Calibri"/>
          <w:sz w:val="28"/>
          <w:szCs w:val="28"/>
        </w:rPr>
      </w:pPr>
      <w:r w:rsidRPr="00775B21">
        <w:rPr>
          <w:rFonts w:eastAsia="Calibri"/>
          <w:b/>
          <w:sz w:val="28"/>
          <w:szCs w:val="28"/>
        </w:rPr>
        <w:t xml:space="preserve">Выступил </w:t>
      </w:r>
      <w:r w:rsidR="00C67BDA" w:rsidRPr="00C67BDA">
        <w:rPr>
          <w:rFonts w:eastAsia="Calibri"/>
          <w:sz w:val="28"/>
          <w:szCs w:val="28"/>
        </w:rPr>
        <w:t>Дубов В.В.</w:t>
      </w:r>
    </w:p>
    <w:p w:rsidR="00AB30E1" w:rsidRPr="00C67BDA" w:rsidRDefault="00AB30E1" w:rsidP="00E00106">
      <w:pPr>
        <w:ind w:firstLine="708"/>
        <w:rPr>
          <w:rFonts w:eastAsia="Calibri"/>
          <w:sz w:val="28"/>
          <w:szCs w:val="28"/>
        </w:rPr>
      </w:pPr>
    </w:p>
    <w:p w:rsidR="00E00106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E00106" w:rsidRDefault="00E00106" w:rsidP="00E00106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754CA9" w:rsidRPr="00754CA9" w:rsidRDefault="00754CA9" w:rsidP="00754CA9">
      <w:pPr>
        <w:ind w:firstLine="709"/>
        <w:jc w:val="both"/>
        <w:rPr>
          <w:sz w:val="28"/>
          <w:szCs w:val="28"/>
        </w:rPr>
      </w:pPr>
      <w:r w:rsidRPr="00754CA9">
        <w:rPr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изменений в статью 6 Закона </w:t>
      </w:r>
      <w:r w:rsidRPr="00754CA9">
        <w:rPr>
          <w:sz w:val="28"/>
          <w:szCs w:val="28"/>
        </w:rPr>
        <w:lastRenderedPageBreak/>
        <w:t>Ханты-Мансийского автономного округа – Югры "О рассмотрении обращений граждан в органах государственной власти Ханты-Мансийского автономного округа – Югры".</w:t>
      </w:r>
    </w:p>
    <w:p w:rsidR="00754CA9" w:rsidRPr="00754CA9" w:rsidRDefault="00754CA9" w:rsidP="00754CA9">
      <w:pPr>
        <w:ind w:firstLine="709"/>
        <w:jc w:val="both"/>
        <w:rPr>
          <w:sz w:val="28"/>
          <w:szCs w:val="28"/>
        </w:rPr>
      </w:pPr>
      <w:r w:rsidRPr="00754CA9">
        <w:rPr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754CA9" w:rsidRDefault="00754CA9" w:rsidP="00754CA9">
      <w:pPr>
        <w:ind w:firstLine="709"/>
        <w:jc w:val="both"/>
        <w:rPr>
          <w:sz w:val="28"/>
          <w:szCs w:val="28"/>
        </w:rPr>
      </w:pPr>
      <w:r w:rsidRPr="00754CA9">
        <w:rPr>
          <w:sz w:val="28"/>
          <w:szCs w:val="28"/>
        </w:rPr>
        <w:t xml:space="preserve">3. </w:t>
      </w:r>
      <w:r>
        <w:rPr>
          <w:sz w:val="28"/>
          <w:szCs w:val="28"/>
        </w:rPr>
        <w:t>Принять по данному вопросу постановление.</w:t>
      </w:r>
    </w:p>
    <w:p w:rsidR="00754CA9" w:rsidRPr="00754CA9" w:rsidRDefault="00754CA9" w:rsidP="00754C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54CA9">
        <w:rPr>
          <w:sz w:val="28"/>
          <w:szCs w:val="28"/>
        </w:rPr>
        <w:t>Настоящее Постановление вступает в силу с момента его принятия.</w:t>
      </w:r>
    </w:p>
    <w:p w:rsidR="00E00106" w:rsidRDefault="00E00106" w:rsidP="00E00106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Tr="002B12DB">
        <w:tc>
          <w:tcPr>
            <w:tcW w:w="9570" w:type="dxa"/>
            <w:gridSpan w:val="2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Default="00C67BDA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Default="00C67BDA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E00106" w:rsidRPr="002D3468" w:rsidRDefault="00E00106" w:rsidP="00E00106">
      <w:pPr>
        <w:jc w:val="center"/>
        <w:rPr>
          <w:rFonts w:eastAsia="Calibri"/>
          <w:sz w:val="28"/>
          <w:szCs w:val="28"/>
        </w:rPr>
      </w:pPr>
    </w:p>
    <w:p w:rsidR="00E00106" w:rsidRPr="00863F5E" w:rsidRDefault="00E00106" w:rsidP="00754CA9">
      <w:pPr>
        <w:ind w:firstLine="708"/>
        <w:jc w:val="both"/>
        <w:rPr>
          <w:rFonts w:eastAsia="Calibri"/>
          <w:b/>
          <w:sz w:val="28"/>
          <w:szCs w:val="28"/>
        </w:rPr>
      </w:pPr>
      <w:r w:rsidRPr="00863F5E">
        <w:rPr>
          <w:rFonts w:eastAsia="Calibri"/>
          <w:sz w:val="28"/>
          <w:szCs w:val="28"/>
        </w:rPr>
        <w:t>В ходе заседания Дума Ханты-Мансийского автономного округа – Югры</w:t>
      </w:r>
      <w:r w:rsidRPr="00863F5E">
        <w:rPr>
          <w:rFonts w:eastAsia="Calibri"/>
          <w:b/>
          <w:sz w:val="28"/>
          <w:szCs w:val="28"/>
        </w:rPr>
        <w:t xml:space="preserve"> РЕШИЛА: </w:t>
      </w:r>
    </w:p>
    <w:p w:rsidR="00754CA9" w:rsidRPr="00754CA9" w:rsidRDefault="00754CA9" w:rsidP="00754CA9">
      <w:pPr>
        <w:ind w:firstLine="708"/>
        <w:jc w:val="both"/>
        <w:rPr>
          <w:sz w:val="28"/>
          <w:szCs w:val="28"/>
        </w:rPr>
      </w:pPr>
      <w:r w:rsidRPr="00754CA9">
        <w:rPr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sz w:val="28"/>
          <w:szCs w:val="28"/>
        </w:rPr>
        <w:br/>
      </w:r>
      <w:r w:rsidRPr="00754CA9">
        <w:rPr>
          <w:sz w:val="28"/>
          <w:szCs w:val="28"/>
        </w:rPr>
        <w:t>"О внесении изменений в статью 6 Закона Ханты-Мансийского автономного округа – Югры "О рассмотрении обращений граждан в органах государственной власти Ханты-Мансийского автономного округа – Югры".</w:t>
      </w:r>
    </w:p>
    <w:p w:rsidR="00754CA9" w:rsidRDefault="00754CA9" w:rsidP="00754CA9">
      <w:pPr>
        <w:ind w:firstLine="708"/>
        <w:jc w:val="both"/>
        <w:rPr>
          <w:sz w:val="28"/>
          <w:szCs w:val="28"/>
        </w:rPr>
      </w:pPr>
      <w:r w:rsidRPr="00754CA9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754CA9" w:rsidRPr="00754CA9" w:rsidRDefault="00754CA9" w:rsidP="00754C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54CA9">
        <w:rPr>
          <w:sz w:val="28"/>
          <w:szCs w:val="28"/>
        </w:rPr>
        <w:t>Настоящее Постановление вступает в силу со дня его принятия.</w:t>
      </w:r>
    </w:p>
    <w:p w:rsidR="00754CA9" w:rsidRDefault="00754CA9" w:rsidP="00754C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54CA9">
        <w:rPr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AB30E1" w:rsidRDefault="00AB30E1" w:rsidP="00754CA9">
      <w:pPr>
        <w:ind w:firstLine="708"/>
        <w:jc w:val="both"/>
        <w:rPr>
          <w:sz w:val="28"/>
          <w:szCs w:val="28"/>
        </w:rPr>
      </w:pPr>
    </w:p>
    <w:p w:rsidR="00E00106" w:rsidRPr="00863F5E" w:rsidRDefault="00E00106" w:rsidP="00E00106">
      <w:pPr>
        <w:rPr>
          <w:rFonts w:eastAsia="Calibri"/>
          <w:b/>
          <w:sz w:val="28"/>
          <w:szCs w:val="28"/>
        </w:rPr>
      </w:pPr>
      <w:r w:rsidRPr="00863F5E">
        <w:rPr>
          <w:rFonts w:eastAsia="Calibri"/>
          <w:b/>
          <w:sz w:val="28"/>
          <w:szCs w:val="28"/>
        </w:rPr>
        <w:t>Результаты голосования:</w:t>
      </w:r>
    </w:p>
    <w:p w:rsidR="00E00106" w:rsidRPr="00863F5E" w:rsidRDefault="00E00106" w:rsidP="00E00106">
      <w:pPr>
        <w:rPr>
          <w:rFonts w:eastAsia="Calibri"/>
          <w:sz w:val="28"/>
          <w:szCs w:val="28"/>
        </w:rPr>
      </w:pPr>
      <w:r w:rsidRPr="00863F5E">
        <w:rPr>
          <w:rFonts w:eastAsia="Calibri"/>
          <w:sz w:val="28"/>
          <w:szCs w:val="28"/>
        </w:rPr>
        <w:t>Установленное число депутатов……</w:t>
      </w:r>
      <w:r w:rsidRPr="00863F5E">
        <w:rPr>
          <w:rFonts w:eastAsia="Calibri"/>
          <w:sz w:val="28"/>
          <w:szCs w:val="28"/>
        </w:rPr>
        <w:tab/>
        <w:t>38</w:t>
      </w:r>
    </w:p>
    <w:p w:rsidR="00E00106" w:rsidRPr="00863F5E" w:rsidRDefault="00C67BDA" w:rsidP="00E001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За……..………………………………..</w:t>
      </w:r>
      <w:r>
        <w:rPr>
          <w:rFonts w:eastAsia="Calibri"/>
          <w:sz w:val="28"/>
          <w:szCs w:val="28"/>
        </w:rPr>
        <w:tab/>
        <w:t>36</w:t>
      </w:r>
    </w:p>
    <w:p w:rsidR="00E00106" w:rsidRPr="00863F5E" w:rsidRDefault="00E00106" w:rsidP="00E00106">
      <w:pPr>
        <w:rPr>
          <w:rFonts w:eastAsia="Calibri"/>
          <w:sz w:val="28"/>
          <w:szCs w:val="28"/>
        </w:rPr>
      </w:pPr>
      <w:r w:rsidRPr="00863F5E">
        <w:rPr>
          <w:rFonts w:eastAsia="Calibri"/>
          <w:sz w:val="28"/>
          <w:szCs w:val="28"/>
        </w:rPr>
        <w:t>Против.…….………………………….</w:t>
      </w:r>
      <w:r w:rsidRPr="00863F5E">
        <w:rPr>
          <w:rFonts w:eastAsia="Calibri"/>
          <w:sz w:val="28"/>
          <w:szCs w:val="28"/>
        </w:rPr>
        <w:tab/>
        <w:t>–</w:t>
      </w:r>
    </w:p>
    <w:p w:rsidR="00E00106" w:rsidRPr="00863F5E" w:rsidRDefault="00E00106" w:rsidP="00E00106">
      <w:pPr>
        <w:rPr>
          <w:rFonts w:eastAsia="Calibri"/>
          <w:sz w:val="28"/>
          <w:szCs w:val="28"/>
        </w:rPr>
      </w:pPr>
      <w:r w:rsidRPr="00863F5E">
        <w:rPr>
          <w:rFonts w:eastAsia="Calibri"/>
          <w:sz w:val="28"/>
          <w:szCs w:val="28"/>
        </w:rPr>
        <w:t>Воздержалось…………………………</w:t>
      </w:r>
      <w:r w:rsidRPr="00863F5E">
        <w:rPr>
          <w:rFonts w:eastAsia="Calibri"/>
          <w:sz w:val="28"/>
          <w:szCs w:val="28"/>
        </w:rPr>
        <w:tab/>
        <w:t>–</w:t>
      </w:r>
    </w:p>
    <w:p w:rsidR="00E00106" w:rsidRPr="00863F5E" w:rsidRDefault="00C67BDA" w:rsidP="00E001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голосовало………………………...</w:t>
      </w:r>
      <w:r>
        <w:rPr>
          <w:rFonts w:eastAsia="Calibri"/>
          <w:sz w:val="28"/>
          <w:szCs w:val="28"/>
        </w:rPr>
        <w:tab/>
        <w:t>2</w:t>
      </w:r>
    </w:p>
    <w:p w:rsidR="00E00106" w:rsidRPr="00863F5E" w:rsidRDefault="00E00106" w:rsidP="00E00106">
      <w:pPr>
        <w:rPr>
          <w:rFonts w:eastAsia="Calibri"/>
          <w:b/>
          <w:sz w:val="28"/>
          <w:szCs w:val="28"/>
        </w:rPr>
      </w:pPr>
      <w:r w:rsidRPr="00863F5E">
        <w:rPr>
          <w:rFonts w:eastAsia="Calibri"/>
          <w:b/>
          <w:sz w:val="28"/>
          <w:szCs w:val="28"/>
        </w:rPr>
        <w:t>Решение принято.</w:t>
      </w:r>
      <w:r w:rsidRPr="00863F5E">
        <w:rPr>
          <w:rFonts w:eastAsia="Calibri"/>
          <w:b/>
          <w:sz w:val="28"/>
          <w:szCs w:val="28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 w:rsidRPr="00863F5E">
        <w:rPr>
          <w:rFonts w:eastAsia="Calibri"/>
          <w:sz w:val="28"/>
          <w:szCs w:val="28"/>
        </w:rPr>
        <w:t>(Постановление и Закон прилагаются.)</w:t>
      </w:r>
    </w:p>
    <w:p w:rsidR="00251C33" w:rsidRPr="00891613" w:rsidRDefault="00251C33" w:rsidP="00E00106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6C2D94" w:rsidTr="002B12DB">
        <w:tc>
          <w:tcPr>
            <w:tcW w:w="2802" w:type="dxa"/>
            <w:hideMark/>
          </w:tcPr>
          <w:p w:rsidR="00E00106" w:rsidRPr="006C2D94" w:rsidRDefault="00E00106" w:rsidP="002B12DB">
            <w:pPr>
              <w:rPr>
                <w:rFonts w:eastAsia="Calibri"/>
                <w:b/>
                <w:sz w:val="28"/>
                <w:szCs w:val="28"/>
              </w:rPr>
            </w:pPr>
            <w:r w:rsidRPr="006C2D94">
              <w:rPr>
                <w:rFonts w:eastAsia="Calibri"/>
                <w:b/>
                <w:sz w:val="28"/>
                <w:szCs w:val="28"/>
              </w:rPr>
              <w:t xml:space="preserve">СЛУШАЛИ </w:t>
            </w:r>
            <w:r w:rsidR="00E241D1">
              <w:rPr>
                <w:rFonts w:eastAsia="Calibri"/>
                <w:b/>
                <w:sz w:val="28"/>
                <w:szCs w:val="28"/>
              </w:rPr>
              <w:t>14</w:t>
            </w:r>
            <w:r w:rsidRPr="006C2D94">
              <w:rPr>
                <w:rFonts w:eastAsia="Calibri"/>
                <w:b/>
                <w:sz w:val="28"/>
                <w:szCs w:val="28"/>
              </w:rPr>
              <w:t xml:space="preserve">. </w:t>
            </w:r>
          </w:p>
          <w:p w:rsidR="00E00106" w:rsidRPr="006C2D94" w:rsidRDefault="00C052BA" w:rsidP="002B12DB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922, 923</w:t>
            </w:r>
          </w:p>
        </w:tc>
        <w:tc>
          <w:tcPr>
            <w:tcW w:w="283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6C2D94" w:rsidRDefault="007140BF" w:rsidP="007140BF">
            <w:pPr>
              <w:jc w:val="both"/>
              <w:rPr>
                <w:rFonts w:eastAsia="Calibri"/>
                <w:sz w:val="28"/>
                <w:szCs w:val="28"/>
              </w:rPr>
            </w:pPr>
            <w:r w:rsidRPr="007140BF">
              <w:rPr>
                <w:sz w:val="28"/>
                <w:szCs w:val="28"/>
              </w:rPr>
              <w:t>О проекте закона Ханты-Мансийского автономного округа – Югры "О внесении изменений в статью 4 Закона Ханты-Мансийского автономного округа – Югры "О регулировании отдельных отношений в области охоты и сохранения охотничьих ресурсов на территории Ханты-Мансийского автономного округа – Югры" (первое чтение).</w:t>
            </w:r>
          </w:p>
        </w:tc>
      </w:tr>
      <w:tr w:rsidR="00E00106" w:rsidRPr="006C2D94" w:rsidTr="002B12DB">
        <w:tc>
          <w:tcPr>
            <w:tcW w:w="3652" w:type="dxa"/>
            <w:gridSpan w:val="3"/>
            <w:hideMark/>
          </w:tcPr>
          <w:p w:rsidR="00E00106" w:rsidRPr="006C2D9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6C2D94">
              <w:rPr>
                <w:rFonts w:eastAsia="Calibri"/>
                <w:b/>
                <w:sz w:val="28"/>
                <w:szCs w:val="28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E00106" w:rsidRPr="006C2D94" w:rsidRDefault="007140BF" w:rsidP="002B12DB"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7140BF">
              <w:rPr>
                <w:rFonts w:eastAsia="Calibri"/>
                <w:i/>
                <w:sz w:val="28"/>
                <w:szCs w:val="28"/>
              </w:rPr>
              <w:t>Ковалевский Алексей Николаевич – руководитель Службы по контролю и надзору в сфере охраны окружающей среды, объектов животного мира и лесных отношений Ханты-Мансийского автономного округа – Югры.</w:t>
            </w:r>
          </w:p>
        </w:tc>
      </w:tr>
    </w:tbl>
    <w:p w:rsidR="00EE381F" w:rsidRDefault="00BF46AA" w:rsidP="00E0010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Выступил</w:t>
      </w:r>
      <w:r w:rsidR="00E00106" w:rsidRPr="006C2D94">
        <w:rPr>
          <w:rFonts w:eastAsia="Calibri"/>
          <w:b/>
          <w:sz w:val="28"/>
          <w:szCs w:val="28"/>
        </w:rPr>
        <w:t xml:space="preserve"> </w:t>
      </w:r>
      <w:r w:rsidR="00B721AB" w:rsidRPr="00B721AB">
        <w:rPr>
          <w:rFonts w:eastAsia="Calibri"/>
          <w:sz w:val="28"/>
          <w:szCs w:val="28"/>
        </w:rPr>
        <w:t>Великий С.С.</w:t>
      </w:r>
    </w:p>
    <w:p w:rsidR="003E3E9A" w:rsidRDefault="003E3E9A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E00106" w:rsidRPr="006C2D94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  <w:r w:rsidRPr="006C2D94"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E00106" w:rsidRPr="006C2D94" w:rsidRDefault="00E00106" w:rsidP="00E00106">
      <w:pPr>
        <w:jc w:val="both"/>
        <w:rPr>
          <w:rFonts w:eastAsia="Calibri"/>
          <w:b/>
          <w:sz w:val="28"/>
          <w:szCs w:val="28"/>
        </w:rPr>
      </w:pPr>
      <w:r w:rsidRPr="006C2D94">
        <w:rPr>
          <w:rFonts w:eastAsia="Calibri"/>
          <w:b/>
          <w:sz w:val="28"/>
          <w:szCs w:val="28"/>
        </w:rPr>
        <w:t>РЕШИЛА:</w:t>
      </w:r>
    </w:p>
    <w:p w:rsidR="00314823" w:rsidRPr="00314823" w:rsidRDefault="00314823" w:rsidP="00314823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314823">
        <w:rPr>
          <w:rFonts w:eastAsia="Calibri"/>
          <w:spacing w:val="-4"/>
          <w:sz w:val="28"/>
          <w:szCs w:val="28"/>
          <w:lang w:eastAsia="en-US"/>
        </w:rPr>
        <w:t>1. Принять в первом чтении проек</w:t>
      </w:r>
      <w:r>
        <w:rPr>
          <w:rFonts w:eastAsia="Calibri"/>
          <w:spacing w:val="-4"/>
          <w:sz w:val="28"/>
          <w:szCs w:val="28"/>
          <w:lang w:eastAsia="en-US"/>
        </w:rPr>
        <w:t>т закона Ханты-Мансийского авто</w:t>
      </w:r>
      <w:r w:rsidRPr="00314823">
        <w:rPr>
          <w:rFonts w:eastAsia="Calibri"/>
          <w:spacing w:val="-4"/>
          <w:sz w:val="28"/>
          <w:szCs w:val="28"/>
          <w:lang w:eastAsia="en-US"/>
        </w:rPr>
        <w:t>номного округа – Югры "О внесении изменений в статью 4 Закона Ханты-Мансийского автономного округа – Югры "О регулировании отдельных отношений в области охоты и сохранения охотничьих ресурсов на территории Ханты-Мансийского автономного округа – Югры".</w:t>
      </w:r>
    </w:p>
    <w:p w:rsidR="00314823" w:rsidRPr="00314823" w:rsidRDefault="00314823" w:rsidP="00314823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314823">
        <w:rPr>
          <w:rFonts w:eastAsia="Calibri"/>
          <w:spacing w:val="-4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314823" w:rsidRDefault="00314823" w:rsidP="00314823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314823">
        <w:rPr>
          <w:rFonts w:eastAsia="Calibri"/>
          <w:spacing w:val="-4"/>
          <w:sz w:val="28"/>
          <w:szCs w:val="28"/>
          <w:lang w:eastAsia="en-US"/>
        </w:rPr>
        <w:t xml:space="preserve">3. </w:t>
      </w:r>
      <w:r>
        <w:rPr>
          <w:rFonts w:eastAsia="Calibri"/>
          <w:spacing w:val="-4"/>
          <w:sz w:val="28"/>
          <w:szCs w:val="28"/>
          <w:lang w:eastAsia="en-US"/>
        </w:rPr>
        <w:t>Принять по данному вопросу постановление.</w:t>
      </w:r>
    </w:p>
    <w:p w:rsidR="00E00106" w:rsidRDefault="00314823" w:rsidP="00314823">
      <w:pPr>
        <w:ind w:firstLine="708"/>
        <w:jc w:val="both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4. </w:t>
      </w:r>
      <w:r w:rsidRPr="00314823">
        <w:rPr>
          <w:rFonts w:eastAsia="Calibri"/>
          <w:spacing w:val="-4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314823" w:rsidRDefault="00314823" w:rsidP="00314823">
      <w:pPr>
        <w:ind w:firstLine="708"/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6C2D94" w:rsidTr="002B12DB">
        <w:tc>
          <w:tcPr>
            <w:tcW w:w="9570" w:type="dxa"/>
            <w:gridSpan w:val="2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b/>
                <w:sz w:val="28"/>
                <w:szCs w:val="28"/>
              </w:rPr>
              <w:t>Результаты голосования: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38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6C2D94" w:rsidRDefault="00B721AB" w:rsidP="002B12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37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6C2D94" w:rsidRDefault="00B721AB" w:rsidP="002B12D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  <w:r w:rsidRPr="006C2D94">
              <w:rPr>
                <w:rFonts w:eastAsia="Calibri"/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 w:rsidRPr="006C2D94"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7140BF" w:rsidRPr="006C2D94" w:rsidRDefault="007140BF" w:rsidP="00E00106">
      <w:pPr>
        <w:jc w:val="center"/>
        <w:rPr>
          <w:rFonts w:eastAsia="Calibri"/>
          <w:sz w:val="28"/>
          <w:szCs w:val="28"/>
        </w:rPr>
      </w:pPr>
    </w:p>
    <w:p w:rsidR="00E00106" w:rsidRPr="006C2D94" w:rsidRDefault="00E00106" w:rsidP="00E00106">
      <w:pPr>
        <w:ind w:firstLine="708"/>
        <w:jc w:val="both"/>
        <w:rPr>
          <w:rFonts w:eastAsia="Calibri"/>
          <w:b/>
          <w:sz w:val="28"/>
          <w:szCs w:val="28"/>
        </w:rPr>
      </w:pPr>
      <w:r w:rsidRPr="006C2D94">
        <w:rPr>
          <w:rFonts w:eastAsia="Calibri"/>
          <w:sz w:val="28"/>
          <w:szCs w:val="28"/>
        </w:rPr>
        <w:t>В ходе заседания Дума Ханты-Мансийского автономного округа – Югры</w:t>
      </w:r>
      <w:r w:rsidRPr="006C2D94">
        <w:rPr>
          <w:rFonts w:eastAsia="Calibri"/>
          <w:b/>
          <w:sz w:val="28"/>
          <w:szCs w:val="28"/>
        </w:rPr>
        <w:t xml:space="preserve"> РЕШИЛА: </w:t>
      </w:r>
    </w:p>
    <w:p w:rsidR="00314823" w:rsidRPr="00314823" w:rsidRDefault="00314823" w:rsidP="00314823">
      <w:pPr>
        <w:ind w:firstLine="708"/>
        <w:jc w:val="both"/>
        <w:rPr>
          <w:rFonts w:eastAsia="Calibri"/>
          <w:sz w:val="28"/>
          <w:szCs w:val="28"/>
        </w:rPr>
      </w:pPr>
      <w:r w:rsidRPr="00314823">
        <w:rPr>
          <w:rFonts w:eastAsia="Calibri"/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</w:rPr>
        <w:br/>
      </w:r>
      <w:r w:rsidRPr="00314823">
        <w:rPr>
          <w:rFonts w:eastAsia="Calibri"/>
          <w:sz w:val="28"/>
          <w:szCs w:val="28"/>
        </w:rPr>
        <w:t xml:space="preserve">"О внесении изменений в статью 4 Закона Ханты-Мансийского автономного округа – Югры "О регулировании отдельных отношений в области охоты </w:t>
      </w:r>
      <w:r w:rsidR="00342800">
        <w:rPr>
          <w:rFonts w:eastAsia="Calibri"/>
          <w:sz w:val="28"/>
          <w:szCs w:val="28"/>
        </w:rPr>
        <w:br/>
      </w:r>
      <w:r w:rsidRPr="00314823">
        <w:rPr>
          <w:rFonts w:eastAsia="Calibri"/>
          <w:sz w:val="28"/>
          <w:szCs w:val="28"/>
        </w:rPr>
        <w:t>и сохранения охотничьих ресурсов на территории Ханты-Мансийского автономного округа – Югры".</w:t>
      </w:r>
    </w:p>
    <w:p w:rsidR="00314823" w:rsidRDefault="00314823" w:rsidP="00314823">
      <w:pPr>
        <w:ind w:firstLine="708"/>
        <w:jc w:val="both"/>
        <w:rPr>
          <w:rFonts w:eastAsia="Calibri"/>
          <w:sz w:val="28"/>
          <w:szCs w:val="28"/>
        </w:rPr>
      </w:pPr>
      <w:r w:rsidRPr="00314823">
        <w:rPr>
          <w:rFonts w:eastAsia="Calibri"/>
          <w:sz w:val="28"/>
          <w:szCs w:val="28"/>
        </w:rPr>
        <w:t xml:space="preserve">2. </w:t>
      </w:r>
      <w:r>
        <w:rPr>
          <w:rFonts w:eastAsia="Calibri"/>
          <w:sz w:val="28"/>
          <w:szCs w:val="28"/>
        </w:rPr>
        <w:t>Принять по данному вопросу постановление.</w:t>
      </w:r>
    </w:p>
    <w:p w:rsidR="00314823" w:rsidRPr="00314823" w:rsidRDefault="00314823" w:rsidP="0031482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Pr="00314823">
        <w:rPr>
          <w:rFonts w:eastAsia="Calibri"/>
          <w:sz w:val="28"/>
          <w:szCs w:val="28"/>
        </w:rPr>
        <w:t>Настоящее Постановление вступает в силу со дня его принятия.</w:t>
      </w:r>
    </w:p>
    <w:p w:rsidR="00EE381F" w:rsidRDefault="00314823" w:rsidP="00E0010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314823">
        <w:rPr>
          <w:rFonts w:eastAsia="Calibri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  <w:r w:rsidR="00E00106" w:rsidRPr="00781292">
        <w:rPr>
          <w:rFonts w:eastAsia="Calibri"/>
          <w:sz w:val="28"/>
          <w:szCs w:val="28"/>
        </w:rPr>
        <w:t xml:space="preserve"> </w:t>
      </w:r>
    </w:p>
    <w:p w:rsidR="00314823" w:rsidRDefault="00314823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AB30E1" w:rsidRPr="006C2D94" w:rsidRDefault="00AB30E1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E00106" w:rsidRPr="006C2D94" w:rsidRDefault="00E00106" w:rsidP="00E00106">
      <w:pPr>
        <w:rPr>
          <w:rFonts w:eastAsia="Calibri"/>
          <w:b/>
          <w:sz w:val="28"/>
          <w:szCs w:val="28"/>
        </w:rPr>
      </w:pPr>
      <w:r w:rsidRPr="006C2D94">
        <w:rPr>
          <w:rFonts w:eastAsia="Calibri"/>
          <w:b/>
          <w:sz w:val="28"/>
          <w:szCs w:val="28"/>
        </w:rPr>
        <w:lastRenderedPageBreak/>
        <w:t>Результаты голосования:</w:t>
      </w:r>
    </w:p>
    <w:p w:rsidR="00E00106" w:rsidRPr="006C2D94" w:rsidRDefault="00E00106" w:rsidP="00E00106">
      <w:pPr>
        <w:rPr>
          <w:rFonts w:eastAsia="Calibri"/>
          <w:sz w:val="28"/>
          <w:szCs w:val="28"/>
        </w:rPr>
      </w:pPr>
      <w:r w:rsidRPr="006C2D94">
        <w:rPr>
          <w:rFonts w:eastAsia="Calibri"/>
          <w:sz w:val="28"/>
          <w:szCs w:val="28"/>
        </w:rPr>
        <w:t>Установленное число депутатов……</w:t>
      </w:r>
      <w:r w:rsidRPr="006C2D94">
        <w:rPr>
          <w:rFonts w:eastAsia="Calibri"/>
          <w:sz w:val="28"/>
          <w:szCs w:val="28"/>
        </w:rPr>
        <w:tab/>
        <w:t>38</w:t>
      </w:r>
    </w:p>
    <w:p w:rsidR="00E00106" w:rsidRPr="006C2D94" w:rsidRDefault="00B721AB" w:rsidP="00E001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За……..………………………………..</w:t>
      </w:r>
      <w:r>
        <w:rPr>
          <w:rFonts w:eastAsia="Calibri"/>
          <w:sz w:val="28"/>
          <w:szCs w:val="28"/>
        </w:rPr>
        <w:tab/>
        <w:t>37</w:t>
      </w:r>
    </w:p>
    <w:p w:rsidR="00E00106" w:rsidRPr="006C2D94" w:rsidRDefault="00E00106" w:rsidP="00E00106">
      <w:pPr>
        <w:rPr>
          <w:rFonts w:eastAsia="Calibri"/>
          <w:sz w:val="28"/>
          <w:szCs w:val="28"/>
        </w:rPr>
      </w:pPr>
      <w:r w:rsidRPr="006C2D94">
        <w:rPr>
          <w:rFonts w:eastAsia="Calibri"/>
          <w:sz w:val="28"/>
          <w:szCs w:val="28"/>
        </w:rPr>
        <w:t>Против.…….………………………….</w:t>
      </w:r>
      <w:r w:rsidRPr="006C2D94">
        <w:rPr>
          <w:rFonts w:eastAsia="Calibri"/>
          <w:sz w:val="28"/>
          <w:szCs w:val="28"/>
        </w:rPr>
        <w:tab/>
        <w:t>–</w:t>
      </w:r>
    </w:p>
    <w:p w:rsidR="00E00106" w:rsidRPr="006C2D94" w:rsidRDefault="00E00106" w:rsidP="00E001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Воздержалось…………………………</w:t>
      </w:r>
      <w:r>
        <w:rPr>
          <w:rFonts w:eastAsia="Calibri"/>
          <w:sz w:val="28"/>
          <w:szCs w:val="28"/>
        </w:rPr>
        <w:tab/>
        <w:t>–</w:t>
      </w:r>
    </w:p>
    <w:p w:rsidR="00E00106" w:rsidRPr="006C2D94" w:rsidRDefault="00B721AB" w:rsidP="00E0010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голосовало………………………...</w:t>
      </w:r>
      <w:r>
        <w:rPr>
          <w:rFonts w:eastAsia="Calibri"/>
          <w:sz w:val="28"/>
          <w:szCs w:val="28"/>
        </w:rPr>
        <w:tab/>
        <w:t>1</w:t>
      </w:r>
    </w:p>
    <w:p w:rsidR="00E00106" w:rsidRPr="006C2D94" w:rsidRDefault="00E00106" w:rsidP="00E00106">
      <w:pPr>
        <w:rPr>
          <w:rFonts w:eastAsia="Calibri"/>
          <w:b/>
          <w:sz w:val="28"/>
          <w:szCs w:val="28"/>
        </w:rPr>
      </w:pPr>
      <w:r w:rsidRPr="006C2D94">
        <w:rPr>
          <w:rFonts w:eastAsia="Calibri"/>
          <w:b/>
          <w:sz w:val="28"/>
          <w:szCs w:val="28"/>
        </w:rPr>
        <w:t>Решение принято.</w:t>
      </w:r>
      <w:r w:rsidRPr="006C2D94">
        <w:rPr>
          <w:rFonts w:eastAsia="Calibri"/>
          <w:b/>
          <w:sz w:val="28"/>
          <w:szCs w:val="28"/>
        </w:rPr>
        <w:tab/>
      </w:r>
    </w:p>
    <w:p w:rsidR="00E00106" w:rsidRPr="006C2D94" w:rsidRDefault="00E00106" w:rsidP="00E00106">
      <w:pPr>
        <w:jc w:val="center"/>
        <w:rPr>
          <w:rFonts w:eastAsia="Calibri"/>
          <w:sz w:val="28"/>
          <w:szCs w:val="28"/>
        </w:rPr>
      </w:pPr>
      <w:r w:rsidRPr="006C2D94">
        <w:rPr>
          <w:rFonts w:eastAsia="Calibri"/>
          <w:sz w:val="28"/>
          <w:szCs w:val="28"/>
        </w:rPr>
        <w:t>(Постановление и Закон прилагаются.)</w:t>
      </w:r>
    </w:p>
    <w:p w:rsidR="00B363E6" w:rsidRPr="00940433" w:rsidRDefault="00B363E6" w:rsidP="00E00106">
      <w:pPr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Tr="002B12DB">
        <w:tc>
          <w:tcPr>
            <w:tcW w:w="2802" w:type="dxa"/>
            <w:hideMark/>
          </w:tcPr>
          <w:p w:rsidR="00E00106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15</w:t>
            </w:r>
            <w:r w:rsidR="00E00106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924, 925</w:t>
            </w:r>
          </w:p>
        </w:tc>
        <w:tc>
          <w:tcPr>
            <w:tcW w:w="283" w:type="dxa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5617F1" w:rsidRDefault="007140BF" w:rsidP="007140BF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7140BF">
              <w:rPr>
                <w:sz w:val="28"/>
                <w:szCs w:val="28"/>
              </w:rPr>
              <w:t>О проекте закона Ханты-Мансийского автономного округа – Югры "О внесении изменения в статью 3 Закона Ханты-Мансийского автономного округа – Югры "О культуре и искусстве в Ханты-Мансийском автономном округе – Югре" (первое чтение).</w:t>
            </w:r>
          </w:p>
        </w:tc>
      </w:tr>
      <w:tr w:rsidR="00E00106" w:rsidTr="002B12DB">
        <w:tc>
          <w:tcPr>
            <w:tcW w:w="3652" w:type="dxa"/>
            <w:gridSpan w:val="3"/>
            <w:hideMark/>
          </w:tcPr>
          <w:p w:rsidR="00E00106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Докладывала</w:t>
            </w:r>
          </w:p>
        </w:tc>
        <w:tc>
          <w:tcPr>
            <w:tcW w:w="5918" w:type="dxa"/>
            <w:hideMark/>
          </w:tcPr>
          <w:p w:rsidR="00E00106" w:rsidRPr="006B7EE5" w:rsidRDefault="007140BF" w:rsidP="007140BF">
            <w:pPr>
              <w:jc w:val="both"/>
              <w:rPr>
                <w:b/>
                <w:i/>
                <w:spacing w:val="-4"/>
                <w:szCs w:val="28"/>
                <w:lang w:eastAsia="en-US"/>
              </w:rPr>
            </w:pPr>
            <w:r w:rsidRPr="007140BF">
              <w:rPr>
                <w:rFonts w:eastAsia="Calibri"/>
                <w:i/>
                <w:color w:val="000000"/>
                <w:sz w:val="28"/>
                <w:szCs w:val="28"/>
                <w:lang w:eastAsia="x-none"/>
              </w:rPr>
              <w:t>Козлова Маргарита Сергеевна – директор Департамента культуры Ханты-Мансийского автономного округа – Югры.</w:t>
            </w:r>
          </w:p>
        </w:tc>
      </w:tr>
    </w:tbl>
    <w:p w:rsidR="00E00106" w:rsidRPr="00B721AB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  <w:r w:rsidRPr="00F47EEC">
        <w:rPr>
          <w:rFonts w:eastAsia="Calibri"/>
          <w:b/>
          <w:sz w:val="28"/>
          <w:szCs w:val="28"/>
        </w:rPr>
        <w:t>Выступил</w:t>
      </w:r>
      <w:r>
        <w:rPr>
          <w:rFonts w:eastAsia="Calibri"/>
          <w:b/>
          <w:sz w:val="28"/>
          <w:szCs w:val="28"/>
        </w:rPr>
        <w:t xml:space="preserve">и: </w:t>
      </w:r>
      <w:r w:rsidR="00B721AB" w:rsidRPr="00B721AB">
        <w:rPr>
          <w:rFonts w:eastAsia="Calibri"/>
          <w:sz w:val="28"/>
          <w:szCs w:val="28"/>
        </w:rPr>
        <w:t>Филипенко В.А.</w:t>
      </w:r>
      <w:r w:rsidR="00B721AB">
        <w:rPr>
          <w:rFonts w:eastAsia="Calibri"/>
          <w:sz w:val="28"/>
          <w:szCs w:val="28"/>
        </w:rPr>
        <w:t>, Сысун В.Б.</w:t>
      </w:r>
    </w:p>
    <w:p w:rsidR="00EE381F" w:rsidRPr="00B721AB" w:rsidRDefault="00EE381F" w:rsidP="00E00106">
      <w:pPr>
        <w:ind w:firstLine="708"/>
        <w:jc w:val="both"/>
        <w:rPr>
          <w:rFonts w:eastAsia="Calibri"/>
          <w:sz w:val="28"/>
          <w:szCs w:val="28"/>
        </w:rPr>
      </w:pPr>
    </w:p>
    <w:p w:rsidR="00E00106" w:rsidRDefault="00E00106" w:rsidP="00E0010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E00106" w:rsidRDefault="00E00106" w:rsidP="00E00106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C5015D" w:rsidRPr="00C5015D" w:rsidRDefault="00C5015D" w:rsidP="00C5015D">
      <w:pPr>
        <w:ind w:firstLine="709"/>
        <w:jc w:val="both"/>
        <w:rPr>
          <w:spacing w:val="-4"/>
          <w:sz w:val="28"/>
          <w:szCs w:val="28"/>
        </w:rPr>
      </w:pPr>
      <w:r w:rsidRPr="00C5015D">
        <w:rPr>
          <w:spacing w:val="-4"/>
          <w:sz w:val="28"/>
          <w:szCs w:val="28"/>
        </w:rPr>
        <w:t xml:space="preserve">1. Принять в первом чтении проект закона Ханты-Мансийского автономного округа – Югры "О внесении изменения в статью 3 Закона </w:t>
      </w:r>
      <w:r>
        <w:rPr>
          <w:spacing w:val="-4"/>
          <w:sz w:val="28"/>
          <w:szCs w:val="28"/>
        </w:rPr>
        <w:br/>
      </w:r>
      <w:r w:rsidRPr="00C5015D">
        <w:rPr>
          <w:spacing w:val="-4"/>
          <w:sz w:val="28"/>
          <w:szCs w:val="28"/>
        </w:rPr>
        <w:t xml:space="preserve">Ханты-Мансийского автономного округа – Югры "О культуре и искусстве </w:t>
      </w:r>
      <w:r>
        <w:rPr>
          <w:spacing w:val="-4"/>
          <w:sz w:val="28"/>
          <w:szCs w:val="28"/>
        </w:rPr>
        <w:br/>
      </w:r>
      <w:r w:rsidRPr="00C5015D">
        <w:rPr>
          <w:spacing w:val="-4"/>
          <w:sz w:val="28"/>
          <w:szCs w:val="28"/>
        </w:rPr>
        <w:t>в Ханты-Мансийском автономном округе – Югре".</w:t>
      </w:r>
    </w:p>
    <w:p w:rsidR="00C5015D" w:rsidRPr="00C5015D" w:rsidRDefault="00C5015D" w:rsidP="00C5015D">
      <w:pPr>
        <w:ind w:firstLine="709"/>
        <w:jc w:val="both"/>
        <w:rPr>
          <w:spacing w:val="-4"/>
          <w:sz w:val="28"/>
          <w:szCs w:val="28"/>
        </w:rPr>
      </w:pPr>
      <w:r w:rsidRPr="00C5015D">
        <w:rPr>
          <w:spacing w:val="-4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C5015D" w:rsidRDefault="00C5015D" w:rsidP="00C5015D">
      <w:pPr>
        <w:ind w:firstLine="709"/>
        <w:jc w:val="both"/>
        <w:rPr>
          <w:spacing w:val="-4"/>
          <w:sz w:val="28"/>
          <w:szCs w:val="28"/>
        </w:rPr>
      </w:pPr>
      <w:r w:rsidRPr="00C5015D">
        <w:rPr>
          <w:spacing w:val="-4"/>
          <w:sz w:val="28"/>
          <w:szCs w:val="28"/>
        </w:rPr>
        <w:t xml:space="preserve">3.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E00106" w:rsidRDefault="00C5015D" w:rsidP="00C5015D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</w:t>
      </w:r>
      <w:r w:rsidRPr="00C5015D">
        <w:rPr>
          <w:spacing w:val="-4"/>
          <w:sz w:val="28"/>
          <w:szCs w:val="28"/>
        </w:rPr>
        <w:t>Настоящее Постановление вступает в силу с момента его принятия.</w:t>
      </w:r>
    </w:p>
    <w:p w:rsidR="00B721AB" w:rsidRPr="002250D9" w:rsidRDefault="00B721AB" w:rsidP="00C5015D">
      <w:pPr>
        <w:ind w:firstLine="709"/>
        <w:jc w:val="both"/>
        <w:rPr>
          <w:spacing w:val="-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Tr="002B12DB">
        <w:tc>
          <w:tcPr>
            <w:tcW w:w="9570" w:type="dxa"/>
            <w:gridSpan w:val="2"/>
            <w:hideMark/>
          </w:tcPr>
          <w:p w:rsidR="00E00106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Pr="006A68F9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Default="00B721AB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Default="00B721AB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E00106" w:rsidTr="002B12DB">
        <w:tc>
          <w:tcPr>
            <w:tcW w:w="4785" w:type="dxa"/>
            <w:hideMark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Default="00E00106" w:rsidP="002B12DB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(Постановление и проект закона прилагаются.)</w:t>
      </w:r>
    </w:p>
    <w:p w:rsidR="00E00106" w:rsidRDefault="00E00106" w:rsidP="00E00106">
      <w:pPr>
        <w:jc w:val="center"/>
        <w:rPr>
          <w:rFonts w:eastAsia="Calibri"/>
          <w:sz w:val="28"/>
          <w:szCs w:val="28"/>
        </w:rPr>
      </w:pPr>
    </w:p>
    <w:p w:rsidR="00E00106" w:rsidRPr="00F55514" w:rsidRDefault="00E00106" w:rsidP="00E00106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F55514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C5015D" w:rsidRPr="00C5015D" w:rsidRDefault="00C5015D" w:rsidP="00C5015D">
      <w:pPr>
        <w:ind w:firstLine="708"/>
        <w:jc w:val="both"/>
        <w:rPr>
          <w:sz w:val="28"/>
          <w:szCs w:val="28"/>
        </w:rPr>
      </w:pPr>
      <w:r w:rsidRPr="00C5015D">
        <w:rPr>
          <w:sz w:val="28"/>
          <w:szCs w:val="28"/>
        </w:rPr>
        <w:t xml:space="preserve">1. Принять Закон Ханты-Мансийского автономного округа – Югры </w:t>
      </w:r>
      <w:r>
        <w:rPr>
          <w:sz w:val="28"/>
          <w:szCs w:val="28"/>
        </w:rPr>
        <w:br/>
      </w:r>
      <w:r w:rsidRPr="00C5015D">
        <w:rPr>
          <w:sz w:val="28"/>
          <w:szCs w:val="28"/>
        </w:rPr>
        <w:t xml:space="preserve">"О внесении изменения в статью 3 Закона Ханты-Мансийского </w:t>
      </w:r>
      <w:r w:rsidR="00342800">
        <w:rPr>
          <w:sz w:val="28"/>
          <w:szCs w:val="28"/>
        </w:rPr>
        <w:br/>
      </w:r>
      <w:r w:rsidRPr="00C5015D">
        <w:rPr>
          <w:sz w:val="28"/>
          <w:szCs w:val="28"/>
        </w:rPr>
        <w:lastRenderedPageBreak/>
        <w:t>автономного округа – Югры "О культуре и искусстве в Ханты-Мансийском автономном округе – Югре".</w:t>
      </w:r>
    </w:p>
    <w:p w:rsidR="00C5015D" w:rsidRDefault="00C5015D" w:rsidP="00C5015D">
      <w:pPr>
        <w:ind w:firstLine="708"/>
        <w:jc w:val="both"/>
        <w:rPr>
          <w:sz w:val="28"/>
          <w:szCs w:val="28"/>
        </w:rPr>
      </w:pPr>
      <w:r w:rsidRPr="00C5015D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C5015D" w:rsidRPr="00C5015D" w:rsidRDefault="00C5015D" w:rsidP="00C501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5015D">
        <w:rPr>
          <w:sz w:val="28"/>
          <w:szCs w:val="28"/>
        </w:rPr>
        <w:t>Настоящее Постановление вступает в силу со дня его принятия.</w:t>
      </w:r>
    </w:p>
    <w:p w:rsidR="00C5015D" w:rsidRPr="00C5015D" w:rsidRDefault="00C5015D" w:rsidP="00C501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5015D">
        <w:rPr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E00106" w:rsidRDefault="00E00106" w:rsidP="00E00106">
      <w:pPr>
        <w:jc w:val="both"/>
        <w:rPr>
          <w:sz w:val="28"/>
          <w:szCs w:val="28"/>
        </w:rPr>
      </w:pPr>
    </w:p>
    <w:p w:rsidR="00E00106" w:rsidRPr="00F5551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F55514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F55514" w:rsidRDefault="00E00106" w:rsidP="00E00106">
      <w:pPr>
        <w:rPr>
          <w:rFonts w:eastAsia="Calibri"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F55514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F55514" w:rsidRDefault="0049544B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36</w:t>
      </w:r>
    </w:p>
    <w:p w:rsidR="00E00106" w:rsidRPr="00F55514" w:rsidRDefault="00E00106" w:rsidP="00E00106">
      <w:pPr>
        <w:rPr>
          <w:rFonts w:eastAsia="Calibri"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F55514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F55514" w:rsidRDefault="00E00106" w:rsidP="00E00106">
      <w:pPr>
        <w:rPr>
          <w:rFonts w:eastAsia="Calibri"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F55514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F55514" w:rsidRDefault="00E00106" w:rsidP="00E00106">
      <w:pPr>
        <w:rPr>
          <w:rFonts w:eastAsia="Calibri"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Не голосовало……………</w:t>
      </w:r>
      <w:r w:rsidR="0049544B">
        <w:rPr>
          <w:rFonts w:eastAsia="Calibri"/>
          <w:sz w:val="28"/>
          <w:szCs w:val="28"/>
          <w:lang w:eastAsia="en-US"/>
        </w:rPr>
        <w:t>…………...</w:t>
      </w:r>
      <w:r w:rsidR="0049544B">
        <w:rPr>
          <w:rFonts w:eastAsia="Calibri"/>
          <w:sz w:val="28"/>
          <w:szCs w:val="28"/>
          <w:lang w:eastAsia="en-US"/>
        </w:rPr>
        <w:tab/>
        <w:t>2</w:t>
      </w:r>
    </w:p>
    <w:p w:rsidR="00E00106" w:rsidRPr="00F5551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F55514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F55514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F55514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E00106" w:rsidRPr="00F871EC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F0681F" w:rsidTr="002B12DB">
        <w:tc>
          <w:tcPr>
            <w:tcW w:w="2802" w:type="dxa"/>
            <w:hideMark/>
          </w:tcPr>
          <w:p w:rsidR="00E00106" w:rsidRPr="00F0681F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16</w:t>
            </w:r>
            <w:r w:rsidR="00E00106" w:rsidRPr="00F0681F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F0681F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926, 927</w:t>
            </w:r>
          </w:p>
        </w:tc>
        <w:tc>
          <w:tcPr>
            <w:tcW w:w="283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570BA2" w:rsidRDefault="007140BF" w:rsidP="007140BF">
            <w:pPr>
              <w:tabs>
                <w:tab w:val="left" w:pos="1095"/>
              </w:tabs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7140BF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7140BF">
              <w:rPr>
                <w:rFonts w:eastAsia="Calibri"/>
                <w:spacing w:val="-4"/>
                <w:sz w:val="28"/>
                <w:szCs w:val="28"/>
                <w:lang w:eastAsia="en-US"/>
              </w:rPr>
              <w:t>"О Счетной палате Ханты-Мансийского автономного округа – Югры" (первое чтение).</w:t>
            </w:r>
          </w:p>
        </w:tc>
      </w:tr>
      <w:tr w:rsidR="00E00106" w:rsidRPr="00F0681F" w:rsidTr="002B12DB">
        <w:tc>
          <w:tcPr>
            <w:tcW w:w="3652" w:type="dxa"/>
            <w:gridSpan w:val="3"/>
            <w:hideMark/>
          </w:tcPr>
          <w:p w:rsidR="00E00106" w:rsidRPr="00F0681F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E00106" w:rsidRPr="00F0681F" w:rsidRDefault="007140BF" w:rsidP="002B12DB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7140BF">
              <w:rPr>
                <w:i/>
                <w:iCs/>
                <w:sz w:val="28"/>
                <w:szCs w:val="28"/>
                <w:shd w:val="clear" w:color="auto" w:fill="FFFFFF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E00106" w:rsidRPr="00CC3495" w:rsidRDefault="00E00106" w:rsidP="00E00106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456312">
        <w:rPr>
          <w:rFonts w:eastAsia="Calibri"/>
          <w:b/>
          <w:sz w:val="28"/>
          <w:szCs w:val="28"/>
          <w:lang w:eastAsia="en-US"/>
        </w:rPr>
        <w:t>и: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CC3495" w:rsidRPr="00CC3495">
        <w:rPr>
          <w:rFonts w:eastAsia="Calibri"/>
          <w:sz w:val="28"/>
          <w:szCs w:val="28"/>
          <w:lang w:eastAsia="en-US"/>
        </w:rPr>
        <w:t>Селюков М.В.</w:t>
      </w:r>
      <w:r w:rsidR="00CC3495">
        <w:rPr>
          <w:rFonts w:eastAsia="Calibri"/>
          <w:sz w:val="28"/>
          <w:szCs w:val="28"/>
          <w:lang w:eastAsia="en-US"/>
        </w:rPr>
        <w:t>, Дмитриев К.А.</w:t>
      </w:r>
    </w:p>
    <w:p w:rsidR="007140BF" w:rsidRPr="00CC3495" w:rsidRDefault="007140BF" w:rsidP="00E00106">
      <w:pPr>
        <w:ind w:firstLine="708"/>
        <w:rPr>
          <w:rFonts w:eastAsia="Calibri"/>
          <w:sz w:val="28"/>
          <w:szCs w:val="28"/>
          <w:lang w:eastAsia="en-US"/>
        </w:rPr>
      </w:pPr>
    </w:p>
    <w:p w:rsidR="00E00106" w:rsidRPr="00F0681F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0681F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F0681F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F0681F">
        <w:rPr>
          <w:rFonts w:eastAsia="Calibri"/>
          <w:b/>
          <w:sz w:val="28"/>
          <w:szCs w:val="28"/>
          <w:lang w:eastAsia="en-US"/>
        </w:rPr>
        <w:t>РЕШИЛА:</w:t>
      </w:r>
    </w:p>
    <w:p w:rsidR="009D3C74" w:rsidRPr="009D3C74" w:rsidRDefault="009D3C74" w:rsidP="009D3C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3C74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Счетной палате Ханты-Мансийского автономного округа – Югры".</w:t>
      </w:r>
    </w:p>
    <w:p w:rsidR="009D3C74" w:rsidRPr="009D3C74" w:rsidRDefault="009D3C74" w:rsidP="009D3C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3C74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9D3C74" w:rsidRDefault="009D3C74" w:rsidP="009D3C74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3C74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E00106" w:rsidRDefault="009D3C74" w:rsidP="009D3C74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702B30">
        <w:rPr>
          <w:rFonts w:eastAsia="Calibri"/>
          <w:sz w:val="28"/>
          <w:szCs w:val="28"/>
          <w:lang w:eastAsia="en-US"/>
        </w:rPr>
        <w:t xml:space="preserve"> </w:t>
      </w:r>
      <w:r w:rsidRPr="009D3C74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456312" w:rsidRDefault="00456312" w:rsidP="00E00106">
      <w:pPr>
        <w:ind w:firstLine="708"/>
        <w:jc w:val="both"/>
        <w:rPr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sz w:val="28"/>
          <w:szCs w:val="28"/>
        </w:rPr>
      </w:pPr>
    </w:p>
    <w:p w:rsidR="00AB30E1" w:rsidRDefault="00AB30E1" w:rsidP="00E00106">
      <w:pPr>
        <w:ind w:firstLine="708"/>
        <w:jc w:val="both"/>
        <w:rPr>
          <w:sz w:val="28"/>
          <w:szCs w:val="28"/>
        </w:rPr>
      </w:pPr>
    </w:p>
    <w:p w:rsidR="00251C33" w:rsidRDefault="00251C33" w:rsidP="00E00106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F0681F" w:rsidTr="002B12DB">
        <w:tc>
          <w:tcPr>
            <w:tcW w:w="9570" w:type="dxa"/>
            <w:gridSpan w:val="2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голосования: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F0681F" w:rsidRDefault="00022CC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F0681F" w:rsidRDefault="00022CC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E00106" w:rsidRPr="00F0681F" w:rsidTr="002B12DB">
        <w:tc>
          <w:tcPr>
            <w:tcW w:w="4785" w:type="dxa"/>
            <w:hideMark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0681F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F0681F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F0681F">
        <w:rPr>
          <w:rFonts w:eastAsia="Calibri"/>
          <w:sz w:val="28"/>
          <w:szCs w:val="28"/>
          <w:lang w:eastAsia="en-US"/>
        </w:rPr>
        <w:t xml:space="preserve">(Постановление </w:t>
      </w:r>
      <w:r>
        <w:rPr>
          <w:rFonts w:eastAsia="Calibri"/>
          <w:sz w:val="28"/>
          <w:szCs w:val="28"/>
          <w:lang w:eastAsia="en-US"/>
        </w:rPr>
        <w:t>и проект закона прилагаю</w:t>
      </w:r>
      <w:r w:rsidRPr="00F0681F">
        <w:rPr>
          <w:rFonts w:eastAsia="Calibri"/>
          <w:sz w:val="28"/>
          <w:szCs w:val="28"/>
          <w:lang w:eastAsia="en-US"/>
        </w:rPr>
        <w:t>тся.)</w:t>
      </w:r>
    </w:p>
    <w:p w:rsidR="00B363E6" w:rsidRPr="00DF76F5" w:rsidRDefault="00B363E6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EC518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EC5184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EC5184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9D3C74" w:rsidRPr="00D60D30" w:rsidRDefault="009D3C74" w:rsidP="009D3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60D30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</w:t>
      </w:r>
      <w:r w:rsidRPr="00D60D30">
        <w:rPr>
          <w:sz w:val="28"/>
          <w:szCs w:val="28"/>
        </w:rPr>
        <w:t xml:space="preserve">акон Ханты-Мансийского автономного округа – Югры </w:t>
      </w:r>
      <w:r>
        <w:rPr>
          <w:sz w:val="28"/>
          <w:szCs w:val="28"/>
        </w:rPr>
        <w:br/>
        <w:t>"</w:t>
      </w:r>
      <w:r w:rsidRPr="00986135">
        <w:rPr>
          <w:sz w:val="28"/>
          <w:szCs w:val="28"/>
        </w:rPr>
        <w:t>О внесении изменений в Закон Ханты-Мансийского автономного округа – Югры "О Счетной палате Ханты-Мансийского автономного</w:t>
      </w:r>
      <w:r>
        <w:rPr>
          <w:sz w:val="28"/>
          <w:szCs w:val="28"/>
        </w:rPr>
        <w:t xml:space="preserve"> </w:t>
      </w:r>
      <w:r w:rsidRPr="00986135">
        <w:rPr>
          <w:sz w:val="28"/>
          <w:szCs w:val="28"/>
        </w:rPr>
        <w:t>округа – Югры"</w:t>
      </w:r>
      <w:r>
        <w:rPr>
          <w:sz w:val="28"/>
          <w:szCs w:val="28"/>
        </w:rPr>
        <w:t>.</w:t>
      </w:r>
    </w:p>
    <w:p w:rsidR="00993E4A" w:rsidRDefault="009D3C74" w:rsidP="009D3C74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</w:t>
      </w:r>
      <w:r w:rsidR="00993E4A">
        <w:rPr>
          <w:bCs/>
          <w:snapToGrid w:val="0"/>
          <w:sz w:val="28"/>
        </w:rPr>
        <w:t>Принять по данному вопросу постановление.</w:t>
      </w:r>
    </w:p>
    <w:p w:rsidR="009D3C74" w:rsidRPr="003C1101" w:rsidRDefault="00993E4A" w:rsidP="009D3C74">
      <w:pPr>
        <w:ind w:firstLine="709"/>
        <w:jc w:val="both"/>
        <w:rPr>
          <w:bCs/>
          <w:snapToGrid w:val="0"/>
          <w:sz w:val="28"/>
        </w:rPr>
      </w:pPr>
      <w:r>
        <w:rPr>
          <w:bCs/>
          <w:snapToGrid w:val="0"/>
          <w:sz w:val="28"/>
        </w:rPr>
        <w:t xml:space="preserve">3. </w:t>
      </w:r>
      <w:r w:rsidR="009D3C74" w:rsidRPr="003C1101">
        <w:rPr>
          <w:bCs/>
          <w:snapToGrid w:val="0"/>
          <w:sz w:val="28"/>
        </w:rPr>
        <w:t xml:space="preserve">Настоящее Постановление вступает в силу </w:t>
      </w:r>
      <w:r w:rsidR="009D3C74">
        <w:rPr>
          <w:bCs/>
          <w:snapToGrid w:val="0"/>
          <w:sz w:val="28"/>
        </w:rPr>
        <w:t>со дня</w:t>
      </w:r>
      <w:r w:rsidR="009D3C74" w:rsidRPr="003C1101">
        <w:rPr>
          <w:bCs/>
          <w:snapToGrid w:val="0"/>
          <w:sz w:val="28"/>
        </w:rPr>
        <w:t xml:space="preserve"> его принятия.</w:t>
      </w:r>
    </w:p>
    <w:p w:rsidR="009D3C74" w:rsidRDefault="00993E4A" w:rsidP="009D3C74">
      <w:pPr>
        <w:ind w:firstLine="708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D3C74">
        <w:rPr>
          <w:color w:val="000000"/>
          <w:sz w:val="28"/>
          <w:szCs w:val="28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993E4A" w:rsidRDefault="00993E4A" w:rsidP="009D3C74">
      <w:pPr>
        <w:ind w:firstLine="708"/>
        <w:jc w:val="both"/>
        <w:outlineLvl w:val="0"/>
        <w:rPr>
          <w:color w:val="000000"/>
          <w:sz w:val="28"/>
          <w:szCs w:val="28"/>
        </w:rPr>
      </w:pPr>
    </w:p>
    <w:p w:rsidR="00E00106" w:rsidRPr="00EC518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EC5184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EC5184" w:rsidRDefault="00E00106" w:rsidP="00E00106">
      <w:pPr>
        <w:rPr>
          <w:rFonts w:eastAsia="Calibri"/>
          <w:sz w:val="28"/>
          <w:szCs w:val="28"/>
          <w:lang w:eastAsia="en-US"/>
        </w:rPr>
      </w:pPr>
      <w:r w:rsidRPr="00EC5184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EC5184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EC5184" w:rsidRDefault="00022CC2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37</w:t>
      </w:r>
    </w:p>
    <w:p w:rsidR="00E00106" w:rsidRPr="00EC5184" w:rsidRDefault="00E00106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Против.…….………………………….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EC5184" w:rsidRDefault="00E00106" w:rsidP="00E00106">
      <w:pPr>
        <w:rPr>
          <w:rFonts w:eastAsia="Calibri"/>
          <w:sz w:val="28"/>
          <w:szCs w:val="28"/>
          <w:lang w:eastAsia="en-US"/>
        </w:rPr>
      </w:pPr>
      <w:r w:rsidRPr="00EC5184">
        <w:rPr>
          <w:rFonts w:eastAsia="Calibri"/>
          <w:sz w:val="28"/>
          <w:szCs w:val="28"/>
          <w:lang w:eastAsia="en-US"/>
        </w:rPr>
        <w:t>Воздержалось……………………</w:t>
      </w:r>
      <w:r>
        <w:rPr>
          <w:rFonts w:eastAsia="Calibri"/>
          <w:sz w:val="28"/>
          <w:szCs w:val="28"/>
          <w:lang w:eastAsia="en-US"/>
        </w:rPr>
        <w:t>……</w:t>
      </w:r>
      <w:r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EC5184" w:rsidRDefault="00022CC2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E00106" w:rsidRPr="00EC5184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EC5184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EC5184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EC5184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022CC2" w:rsidRDefault="00022CC2" w:rsidP="00342800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342800" w:rsidRPr="00342800" w:rsidTr="00754CC4">
        <w:tc>
          <w:tcPr>
            <w:tcW w:w="2802" w:type="dxa"/>
            <w:hideMark/>
          </w:tcPr>
          <w:p w:rsidR="00342800" w:rsidRPr="00342800" w:rsidRDefault="00342800" w:rsidP="003428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СЛУШАЛИ 1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42800" w:rsidRPr="00342800" w:rsidRDefault="00C052BA" w:rsidP="003428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928, 929</w:t>
            </w:r>
          </w:p>
        </w:tc>
        <w:tc>
          <w:tcPr>
            <w:tcW w:w="283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342800" w:rsidRPr="00342800" w:rsidRDefault="00342800" w:rsidP="00B363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регулировании отдельных вопросов в области водных и лесных отношений на территории Ханты-Мансийского автономного округа – Югры" (первое чтение).</w:t>
            </w:r>
          </w:p>
        </w:tc>
      </w:tr>
      <w:tr w:rsidR="00342800" w:rsidRPr="00342800" w:rsidTr="00754CC4">
        <w:tc>
          <w:tcPr>
            <w:tcW w:w="3652" w:type="dxa"/>
            <w:gridSpan w:val="3"/>
            <w:hideMark/>
          </w:tcPr>
          <w:p w:rsidR="00342800" w:rsidRPr="00342800" w:rsidRDefault="00342800" w:rsidP="0034280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342800" w:rsidRPr="00342800" w:rsidRDefault="00342800" w:rsidP="00342800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 xml:space="preserve">Филатов Сергей Александрович – директор Департамента недропользования </w:t>
            </w:r>
            <w:r w:rsidR="00DA248C">
              <w:rPr>
                <w:rFonts w:eastAsia="Calibri"/>
                <w:i/>
                <w:iCs/>
                <w:sz w:val="28"/>
                <w:szCs w:val="28"/>
                <w:lang w:eastAsia="en-US"/>
              </w:rPr>
              <w:br/>
            </w:r>
            <w:r w:rsidRPr="00342800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и природных ресурсов Ханты-Мансийского автономного округа – Югры.</w:t>
            </w:r>
          </w:p>
        </w:tc>
      </w:tr>
    </w:tbl>
    <w:p w:rsidR="00342800" w:rsidRPr="00251676" w:rsidRDefault="00342800" w:rsidP="00342800">
      <w:pPr>
        <w:ind w:firstLine="708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251676" w:rsidRPr="00251676">
        <w:rPr>
          <w:rFonts w:eastAsia="Calibri"/>
          <w:sz w:val="28"/>
          <w:szCs w:val="28"/>
          <w:lang w:eastAsia="en-US"/>
        </w:rPr>
        <w:t>Великий С.С.</w:t>
      </w:r>
      <w:r w:rsidR="00251676">
        <w:rPr>
          <w:rFonts w:eastAsia="Calibri"/>
          <w:sz w:val="28"/>
          <w:szCs w:val="28"/>
          <w:lang w:eastAsia="en-US"/>
        </w:rPr>
        <w:t>, Сысун В.Б.</w:t>
      </w:r>
      <w:r w:rsidR="00D647DC">
        <w:rPr>
          <w:rFonts w:eastAsia="Calibri"/>
          <w:sz w:val="28"/>
          <w:szCs w:val="28"/>
          <w:lang w:eastAsia="en-US"/>
        </w:rPr>
        <w:t>, Забозлаев А.Г.</w:t>
      </w:r>
    </w:p>
    <w:p w:rsidR="00342800" w:rsidRPr="00342800" w:rsidRDefault="00342800" w:rsidP="00342800">
      <w:pPr>
        <w:rPr>
          <w:rFonts w:eastAsia="Calibri"/>
          <w:b/>
          <w:sz w:val="28"/>
          <w:szCs w:val="28"/>
          <w:lang w:eastAsia="en-US"/>
        </w:rPr>
      </w:pPr>
    </w:p>
    <w:p w:rsidR="00342800" w:rsidRPr="00342800" w:rsidRDefault="00342800" w:rsidP="0034280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42800" w:rsidRPr="00342800" w:rsidRDefault="00342800" w:rsidP="00342800">
      <w:pPr>
        <w:jc w:val="both"/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>РЕШИЛА:</w:t>
      </w:r>
    </w:p>
    <w:p w:rsidR="00113A7E" w:rsidRP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A7E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</w:t>
      </w:r>
      <w:r w:rsidRPr="00113A7E">
        <w:rPr>
          <w:rFonts w:eastAsia="Calibri"/>
          <w:sz w:val="28"/>
          <w:szCs w:val="28"/>
          <w:lang w:eastAsia="en-US"/>
        </w:rPr>
        <w:lastRenderedPageBreak/>
        <w:t>Мансийского автономного округа – Югры "О регулировании отдельных вопросов в области водных и лесных отношений на территории Ханты-Мансийского автономного округа – Югры".</w:t>
      </w:r>
    </w:p>
    <w:p w:rsidR="00113A7E" w:rsidRP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A7E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A7E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342800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113A7E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113A7E" w:rsidRPr="00342800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2800" w:rsidRPr="00342800" w:rsidTr="00754CC4">
        <w:tc>
          <w:tcPr>
            <w:tcW w:w="9570" w:type="dxa"/>
            <w:gridSpan w:val="2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342800" w:rsidRPr="00342800" w:rsidRDefault="00D647DC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342800" w:rsidRPr="00342800" w:rsidRDefault="00D647DC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42800" w:rsidRPr="00342800" w:rsidRDefault="00342800" w:rsidP="00342800">
      <w:pPr>
        <w:jc w:val="center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342800" w:rsidRPr="00342800" w:rsidRDefault="00342800" w:rsidP="00342800">
      <w:pPr>
        <w:jc w:val="center"/>
        <w:rPr>
          <w:rFonts w:eastAsia="Calibri"/>
          <w:sz w:val="28"/>
          <w:szCs w:val="28"/>
          <w:lang w:eastAsia="en-US"/>
        </w:rPr>
      </w:pPr>
    </w:p>
    <w:p w:rsidR="00342800" w:rsidRPr="00342800" w:rsidRDefault="00342800" w:rsidP="00113A7E">
      <w:pPr>
        <w:jc w:val="both"/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ab/>
        <w:t>В ходе заседания Дума Ханты-Мансийского автономного округа – Югры</w:t>
      </w:r>
      <w:r w:rsidRPr="00342800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113A7E" w:rsidRP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A7E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113A7E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регулировании отдельных вопросов в области водных и лесных отношений на территории Ханты-Мансийского автономного округа – Югры".</w:t>
      </w:r>
    </w:p>
    <w:p w:rsid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13A7E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113A7E" w:rsidRP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113A7E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113A7E" w:rsidRDefault="00113A7E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113A7E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AB30E1" w:rsidRDefault="00AB30E1" w:rsidP="00113A7E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42800" w:rsidRPr="00342800" w:rsidRDefault="00342800" w:rsidP="00113A7E">
      <w:pPr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342800">
        <w:rPr>
          <w:rFonts w:eastAsia="Calibri"/>
          <w:sz w:val="28"/>
          <w:szCs w:val="28"/>
          <w:lang w:eastAsia="en-US"/>
        </w:rPr>
        <w:tab/>
        <w:t>38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За……..………………………………..</w:t>
      </w:r>
      <w:r w:rsidRPr="00342800">
        <w:rPr>
          <w:rFonts w:eastAsia="Calibri"/>
          <w:sz w:val="28"/>
          <w:szCs w:val="28"/>
          <w:lang w:eastAsia="en-US"/>
        </w:rPr>
        <w:tab/>
        <w:t>37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342800">
        <w:rPr>
          <w:rFonts w:eastAsia="Calibri"/>
          <w:sz w:val="28"/>
          <w:szCs w:val="28"/>
          <w:lang w:eastAsia="en-US"/>
        </w:rPr>
        <w:tab/>
        <w:t>–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342800">
        <w:rPr>
          <w:rFonts w:eastAsia="Calibri"/>
          <w:sz w:val="28"/>
          <w:szCs w:val="28"/>
          <w:lang w:eastAsia="en-US"/>
        </w:rPr>
        <w:tab/>
        <w:t>–</w:t>
      </w:r>
    </w:p>
    <w:p w:rsidR="00342800" w:rsidRPr="00342800" w:rsidRDefault="00D647DC" w:rsidP="003428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342800" w:rsidRPr="00342800" w:rsidRDefault="00342800" w:rsidP="00342800">
      <w:pPr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342800">
        <w:rPr>
          <w:rFonts w:eastAsia="Calibri"/>
          <w:b/>
          <w:sz w:val="28"/>
          <w:szCs w:val="28"/>
          <w:lang w:eastAsia="en-US"/>
        </w:rPr>
        <w:tab/>
      </w:r>
    </w:p>
    <w:p w:rsidR="00342800" w:rsidRDefault="00342800" w:rsidP="00342800">
      <w:pPr>
        <w:jc w:val="center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A90614" w:rsidRDefault="00A90614" w:rsidP="0034280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342800" w:rsidRPr="00342800" w:rsidTr="00754CC4">
        <w:tc>
          <w:tcPr>
            <w:tcW w:w="2802" w:type="dxa"/>
            <w:hideMark/>
          </w:tcPr>
          <w:p w:rsidR="00342800" w:rsidRPr="00342800" w:rsidRDefault="00342800" w:rsidP="003428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СЛУШАЛИ 1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8</w:t>
            </w: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42800" w:rsidRPr="00342800" w:rsidRDefault="00C052BA" w:rsidP="0034280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930, 931</w:t>
            </w:r>
          </w:p>
        </w:tc>
        <w:tc>
          <w:tcPr>
            <w:tcW w:w="283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251C33" w:rsidRDefault="00342800" w:rsidP="006D16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государственной гражданской службе Ханты-Мансийского автономного округа – Югры" (первое чтение).</w:t>
            </w:r>
          </w:p>
          <w:p w:rsidR="00251C33" w:rsidRPr="00342800" w:rsidRDefault="00251C33" w:rsidP="006D168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42800" w:rsidRPr="00342800" w:rsidTr="00754CC4">
        <w:tc>
          <w:tcPr>
            <w:tcW w:w="3652" w:type="dxa"/>
            <w:gridSpan w:val="3"/>
            <w:hideMark/>
          </w:tcPr>
          <w:p w:rsidR="00342800" w:rsidRPr="00342800" w:rsidRDefault="00342800" w:rsidP="006D168A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342800" w:rsidRPr="00342800" w:rsidRDefault="006D168A" w:rsidP="006D168A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D168A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Деменко Александр Евгеньевич – директор Департамента государственной гражданской службы, кадровой политики и профилактики коррупции Ханты-Мансийского автономного округа – Югры.</w:t>
            </w:r>
          </w:p>
        </w:tc>
      </w:tr>
    </w:tbl>
    <w:p w:rsidR="00342800" w:rsidRPr="00342800" w:rsidRDefault="00D647DC" w:rsidP="00D92A68">
      <w:pPr>
        <w:ind w:firstLine="708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342800" w:rsidRPr="00342800">
        <w:rPr>
          <w:rFonts w:eastAsia="Calibri"/>
          <w:b/>
          <w:sz w:val="28"/>
          <w:szCs w:val="28"/>
          <w:lang w:eastAsia="en-US"/>
        </w:rPr>
        <w:t xml:space="preserve"> </w:t>
      </w:r>
      <w:r w:rsidRPr="00D647DC">
        <w:rPr>
          <w:rFonts w:eastAsia="Calibri"/>
          <w:sz w:val="28"/>
          <w:szCs w:val="28"/>
          <w:lang w:eastAsia="en-US"/>
        </w:rPr>
        <w:t>Дубов В.В.</w:t>
      </w:r>
    </w:p>
    <w:p w:rsidR="00B363E6" w:rsidRPr="00342800" w:rsidRDefault="00B363E6" w:rsidP="00342800">
      <w:pPr>
        <w:rPr>
          <w:rFonts w:eastAsia="Calibri"/>
          <w:b/>
          <w:sz w:val="28"/>
          <w:szCs w:val="28"/>
          <w:lang w:eastAsia="en-US"/>
        </w:rPr>
      </w:pPr>
    </w:p>
    <w:p w:rsidR="00342800" w:rsidRPr="00342800" w:rsidRDefault="00342800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42800" w:rsidRPr="00342800" w:rsidRDefault="00342800" w:rsidP="00A30B6B">
      <w:pPr>
        <w:jc w:val="both"/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>РЕШИЛА:</w:t>
      </w:r>
    </w:p>
    <w:p w:rsidR="00A30B6B" w:rsidRP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0B6B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государственной гражданской службе Ханты-Мансийского автономного округа – Югры".</w:t>
      </w:r>
    </w:p>
    <w:p w:rsidR="00A30B6B" w:rsidRP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0B6B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0B6B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A30B6B" w:rsidRP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A30B6B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2800" w:rsidRPr="00342800" w:rsidTr="00754CC4">
        <w:tc>
          <w:tcPr>
            <w:tcW w:w="9570" w:type="dxa"/>
            <w:gridSpan w:val="2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342800" w:rsidRPr="00342800" w:rsidRDefault="00D647DC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342800" w:rsidRPr="00342800" w:rsidRDefault="00D647DC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342800" w:rsidRPr="00342800" w:rsidTr="00754CC4">
        <w:tc>
          <w:tcPr>
            <w:tcW w:w="4785" w:type="dxa"/>
            <w:hideMark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2800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342800" w:rsidRPr="00342800" w:rsidRDefault="00342800" w:rsidP="0034280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42800" w:rsidRPr="00342800" w:rsidRDefault="00342800" w:rsidP="00A30B6B">
      <w:pPr>
        <w:jc w:val="center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D647DC" w:rsidRPr="00342800" w:rsidRDefault="00D647DC" w:rsidP="00A30B6B">
      <w:pPr>
        <w:jc w:val="center"/>
        <w:rPr>
          <w:rFonts w:eastAsia="Calibri"/>
          <w:sz w:val="28"/>
          <w:szCs w:val="28"/>
          <w:lang w:eastAsia="en-US"/>
        </w:rPr>
      </w:pPr>
    </w:p>
    <w:p w:rsidR="00342800" w:rsidRPr="00342800" w:rsidRDefault="00342800" w:rsidP="00A30B6B">
      <w:pPr>
        <w:jc w:val="both"/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ab/>
        <w:t>В ходе заседания Дума Ханты-Мансийского автономного округа – Югры</w:t>
      </w:r>
      <w:r w:rsidRPr="00342800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A30B6B" w:rsidRP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0B6B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A30B6B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государственной гражданской службе Ханты-Мансийского автономного округа – Югры".</w:t>
      </w:r>
    </w:p>
    <w:p w:rsid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30B6B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A30B6B" w:rsidRP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A30B6B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A30B6B" w:rsidRDefault="00A30B6B" w:rsidP="00A30B6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A30B6B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A30B6B" w:rsidRDefault="00A30B6B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A30B6B">
      <w:pPr>
        <w:jc w:val="both"/>
        <w:rPr>
          <w:rFonts w:eastAsia="Calibri"/>
          <w:sz w:val="28"/>
          <w:szCs w:val="28"/>
          <w:lang w:eastAsia="en-US"/>
        </w:rPr>
      </w:pPr>
    </w:p>
    <w:p w:rsidR="00342800" w:rsidRPr="00342800" w:rsidRDefault="00342800" w:rsidP="00A30B6B">
      <w:pPr>
        <w:jc w:val="both"/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342800">
        <w:rPr>
          <w:rFonts w:eastAsia="Calibri"/>
          <w:sz w:val="28"/>
          <w:szCs w:val="28"/>
          <w:lang w:eastAsia="en-US"/>
        </w:rPr>
        <w:tab/>
        <w:t>38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За……..………………………………..</w:t>
      </w:r>
      <w:r w:rsidRPr="00342800">
        <w:rPr>
          <w:rFonts w:eastAsia="Calibri"/>
          <w:sz w:val="28"/>
          <w:szCs w:val="28"/>
          <w:lang w:eastAsia="en-US"/>
        </w:rPr>
        <w:tab/>
        <w:t>37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342800">
        <w:rPr>
          <w:rFonts w:eastAsia="Calibri"/>
          <w:sz w:val="28"/>
          <w:szCs w:val="28"/>
          <w:lang w:eastAsia="en-US"/>
        </w:rPr>
        <w:tab/>
        <w:t>–</w:t>
      </w:r>
    </w:p>
    <w:p w:rsidR="00342800" w:rsidRPr="00342800" w:rsidRDefault="00342800" w:rsidP="00342800">
      <w:pPr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342800">
        <w:rPr>
          <w:rFonts w:eastAsia="Calibri"/>
          <w:sz w:val="28"/>
          <w:szCs w:val="28"/>
          <w:lang w:eastAsia="en-US"/>
        </w:rPr>
        <w:tab/>
        <w:t>–</w:t>
      </w:r>
    </w:p>
    <w:p w:rsidR="00342800" w:rsidRPr="00342800" w:rsidRDefault="00D647DC" w:rsidP="00342800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342800" w:rsidRPr="00342800" w:rsidRDefault="00342800" w:rsidP="00342800">
      <w:pPr>
        <w:rPr>
          <w:rFonts w:eastAsia="Calibri"/>
          <w:b/>
          <w:sz w:val="28"/>
          <w:szCs w:val="28"/>
          <w:lang w:eastAsia="en-US"/>
        </w:rPr>
      </w:pPr>
      <w:r w:rsidRPr="00342800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342800">
        <w:rPr>
          <w:rFonts w:eastAsia="Calibri"/>
          <w:b/>
          <w:sz w:val="28"/>
          <w:szCs w:val="28"/>
          <w:lang w:eastAsia="en-US"/>
        </w:rPr>
        <w:tab/>
      </w:r>
    </w:p>
    <w:p w:rsidR="00342800" w:rsidRDefault="00342800" w:rsidP="00A30B6B">
      <w:pPr>
        <w:jc w:val="center"/>
        <w:rPr>
          <w:rFonts w:eastAsia="Calibri"/>
          <w:sz w:val="28"/>
          <w:szCs w:val="28"/>
          <w:lang w:eastAsia="en-US"/>
        </w:rPr>
      </w:pPr>
      <w:r w:rsidRPr="00342800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B363E6" w:rsidRDefault="00B363E6" w:rsidP="00A30B6B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203569" w:rsidRPr="00203569" w:rsidTr="00754CC4">
        <w:tc>
          <w:tcPr>
            <w:tcW w:w="2802" w:type="dxa"/>
            <w:hideMark/>
          </w:tcPr>
          <w:p w:rsidR="00203569" w:rsidRPr="00203569" w:rsidRDefault="00203569" w:rsidP="0020356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b/>
                <w:sz w:val="28"/>
                <w:szCs w:val="28"/>
                <w:lang w:eastAsia="en-US"/>
              </w:rPr>
              <w:t>СЛУШАЛИ 1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9</w:t>
            </w:r>
            <w:r w:rsidRPr="00203569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203569" w:rsidRPr="00203569" w:rsidRDefault="00C052BA" w:rsidP="00203569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932, 933</w:t>
            </w:r>
          </w:p>
        </w:tc>
        <w:tc>
          <w:tcPr>
            <w:tcW w:w="283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203569" w:rsidRPr="00203569" w:rsidRDefault="00203569" w:rsidP="0020356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 xml:space="preserve">О проекте закона Ханты-Мансийского автономного округа – Югры "О внесении изменений в Закон Ханты-Мансийского автономного округа – Югры "О резервах управленческих кадров в Ханты-Мансийском автономном округе – Югре" </w:t>
            </w:r>
            <w:r w:rsidR="0091058F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203569">
              <w:rPr>
                <w:rFonts w:eastAsia="Calibri"/>
                <w:sz w:val="28"/>
                <w:szCs w:val="28"/>
                <w:lang w:eastAsia="en-US"/>
              </w:rPr>
              <w:t>(первое чтение).</w:t>
            </w:r>
          </w:p>
        </w:tc>
      </w:tr>
      <w:tr w:rsidR="00203569" w:rsidRPr="00203569" w:rsidTr="00754CC4">
        <w:tc>
          <w:tcPr>
            <w:tcW w:w="3652" w:type="dxa"/>
            <w:gridSpan w:val="3"/>
            <w:hideMark/>
          </w:tcPr>
          <w:p w:rsidR="00203569" w:rsidRPr="00203569" w:rsidRDefault="00203569" w:rsidP="00203569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203569" w:rsidRPr="00203569" w:rsidRDefault="00203569" w:rsidP="00203569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Деменко Александр Евгеньевич – директор Департамента государственной гражданской службы, кадровой политики и профилактики коррупции Ханты-Мансийского автономного округа – Югры.</w:t>
            </w:r>
          </w:p>
        </w:tc>
      </w:tr>
    </w:tbl>
    <w:p w:rsidR="00203569" w:rsidRPr="00952666" w:rsidRDefault="00952666" w:rsidP="00203569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203569" w:rsidRPr="00203569">
        <w:rPr>
          <w:rFonts w:eastAsia="Calibri"/>
          <w:b/>
          <w:sz w:val="28"/>
          <w:szCs w:val="28"/>
          <w:lang w:eastAsia="en-US"/>
        </w:rPr>
        <w:t xml:space="preserve"> </w:t>
      </w:r>
      <w:r w:rsidRPr="00952666">
        <w:rPr>
          <w:rFonts w:eastAsia="Calibri"/>
          <w:sz w:val="28"/>
          <w:szCs w:val="28"/>
          <w:lang w:eastAsia="en-US"/>
        </w:rPr>
        <w:t>Дубов В.В.</w:t>
      </w:r>
    </w:p>
    <w:p w:rsidR="00203569" w:rsidRPr="00952666" w:rsidRDefault="00203569" w:rsidP="00203569">
      <w:pPr>
        <w:rPr>
          <w:rFonts w:eastAsia="Calibri"/>
          <w:sz w:val="28"/>
          <w:szCs w:val="28"/>
          <w:lang w:eastAsia="en-US"/>
        </w:rPr>
      </w:pP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203569" w:rsidRPr="00203569" w:rsidRDefault="00203569" w:rsidP="00203569">
      <w:pPr>
        <w:jc w:val="both"/>
        <w:rPr>
          <w:rFonts w:eastAsia="Calibri"/>
          <w:b/>
          <w:sz w:val="28"/>
          <w:szCs w:val="28"/>
          <w:lang w:eastAsia="en-US"/>
        </w:rPr>
      </w:pPr>
      <w:r w:rsidRPr="00203569">
        <w:rPr>
          <w:rFonts w:eastAsia="Calibri"/>
          <w:b/>
          <w:sz w:val="28"/>
          <w:szCs w:val="28"/>
          <w:lang w:eastAsia="en-US"/>
        </w:rPr>
        <w:t>РЕШИЛА:</w:t>
      </w:r>
    </w:p>
    <w:p w:rsid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резервах управленческих кадров в Ханты-Мансийском автономном округе – Югре".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3. Принять по данному вопросу постановление.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4. Настоящее Постановление вступает в силу с момента его принятия.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03569" w:rsidRPr="00203569" w:rsidTr="00754CC4">
        <w:tc>
          <w:tcPr>
            <w:tcW w:w="9570" w:type="dxa"/>
            <w:gridSpan w:val="2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203569" w:rsidRPr="00203569" w:rsidRDefault="00952666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203569" w:rsidRPr="00203569" w:rsidRDefault="00952666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203569" w:rsidRPr="00203569" w:rsidTr="00754CC4">
        <w:tc>
          <w:tcPr>
            <w:tcW w:w="4785" w:type="dxa"/>
            <w:hideMark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03569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203569" w:rsidRPr="00203569" w:rsidRDefault="00203569" w:rsidP="0020356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203569" w:rsidRPr="00203569" w:rsidRDefault="00203569" w:rsidP="00203569">
      <w:pPr>
        <w:jc w:val="center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203569" w:rsidRDefault="00203569" w:rsidP="00203569">
      <w:pPr>
        <w:jc w:val="center"/>
        <w:rPr>
          <w:rFonts w:eastAsia="Calibri"/>
          <w:sz w:val="28"/>
          <w:szCs w:val="28"/>
          <w:lang w:eastAsia="en-US"/>
        </w:rPr>
      </w:pPr>
    </w:p>
    <w:p w:rsidR="00251C33" w:rsidRPr="00203569" w:rsidRDefault="00251C33" w:rsidP="00203569">
      <w:pPr>
        <w:jc w:val="center"/>
        <w:rPr>
          <w:rFonts w:eastAsia="Calibri"/>
          <w:sz w:val="28"/>
          <w:szCs w:val="28"/>
          <w:lang w:eastAsia="en-US"/>
        </w:rPr>
      </w:pPr>
    </w:p>
    <w:p w:rsidR="00203569" w:rsidRPr="00203569" w:rsidRDefault="00203569" w:rsidP="00203569">
      <w:pPr>
        <w:jc w:val="both"/>
        <w:rPr>
          <w:rFonts w:eastAsia="Calibri"/>
          <w:b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lastRenderedPageBreak/>
        <w:tab/>
        <w:t>В ходе заседания Дума Ханты-Мансийского автономного округа – Югры</w:t>
      </w:r>
      <w:r w:rsidRPr="00203569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203569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резервах управленческих кадров в Ханты-Мансийском автономном округе – Югре".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203569" w:rsidRPr="00203569" w:rsidRDefault="00203569" w:rsidP="0020356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</w:p>
    <w:p w:rsidR="00203569" w:rsidRPr="00203569" w:rsidRDefault="00203569" w:rsidP="00203569">
      <w:pPr>
        <w:rPr>
          <w:rFonts w:eastAsia="Calibri"/>
          <w:b/>
          <w:sz w:val="28"/>
          <w:szCs w:val="28"/>
          <w:lang w:eastAsia="en-US"/>
        </w:rPr>
      </w:pPr>
      <w:r w:rsidRPr="00203569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203569">
        <w:rPr>
          <w:rFonts w:eastAsia="Calibri"/>
          <w:sz w:val="28"/>
          <w:szCs w:val="28"/>
          <w:lang w:eastAsia="en-US"/>
        </w:rPr>
        <w:tab/>
        <w:t>38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За……..…………</w:t>
      </w:r>
      <w:r w:rsidR="00952666">
        <w:rPr>
          <w:rFonts w:eastAsia="Calibri"/>
          <w:sz w:val="28"/>
          <w:szCs w:val="28"/>
          <w:lang w:eastAsia="en-US"/>
        </w:rPr>
        <w:t>……………………..</w:t>
      </w:r>
      <w:r w:rsidR="00952666">
        <w:rPr>
          <w:rFonts w:eastAsia="Calibri"/>
          <w:sz w:val="28"/>
          <w:szCs w:val="28"/>
          <w:lang w:eastAsia="en-US"/>
        </w:rPr>
        <w:tab/>
        <w:t>36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203569">
        <w:rPr>
          <w:rFonts w:eastAsia="Calibri"/>
          <w:sz w:val="28"/>
          <w:szCs w:val="28"/>
          <w:lang w:eastAsia="en-US"/>
        </w:rPr>
        <w:tab/>
        <w:t>–</w:t>
      </w:r>
    </w:p>
    <w:p w:rsidR="00203569" w:rsidRPr="00203569" w:rsidRDefault="00203569" w:rsidP="00203569">
      <w:pPr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203569">
        <w:rPr>
          <w:rFonts w:eastAsia="Calibri"/>
          <w:sz w:val="28"/>
          <w:szCs w:val="28"/>
          <w:lang w:eastAsia="en-US"/>
        </w:rPr>
        <w:tab/>
        <w:t>–</w:t>
      </w:r>
    </w:p>
    <w:p w:rsidR="00203569" w:rsidRPr="00203569" w:rsidRDefault="00952666" w:rsidP="00203569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2</w:t>
      </w:r>
    </w:p>
    <w:p w:rsidR="00203569" w:rsidRPr="00203569" w:rsidRDefault="00203569" w:rsidP="00203569">
      <w:pPr>
        <w:rPr>
          <w:rFonts w:eastAsia="Calibri"/>
          <w:b/>
          <w:sz w:val="28"/>
          <w:szCs w:val="28"/>
          <w:lang w:eastAsia="en-US"/>
        </w:rPr>
      </w:pPr>
      <w:r w:rsidRPr="00203569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203569">
        <w:rPr>
          <w:rFonts w:eastAsia="Calibri"/>
          <w:b/>
          <w:sz w:val="28"/>
          <w:szCs w:val="28"/>
          <w:lang w:eastAsia="en-US"/>
        </w:rPr>
        <w:tab/>
      </w:r>
    </w:p>
    <w:p w:rsidR="00203569" w:rsidRPr="00203569" w:rsidRDefault="00203569" w:rsidP="00203569">
      <w:pPr>
        <w:jc w:val="center"/>
        <w:rPr>
          <w:rFonts w:eastAsia="Calibri"/>
          <w:sz w:val="28"/>
          <w:szCs w:val="28"/>
          <w:lang w:eastAsia="en-US"/>
        </w:rPr>
      </w:pPr>
      <w:r w:rsidRPr="00203569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203569" w:rsidRPr="00342800" w:rsidRDefault="00203569" w:rsidP="00203569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D1EB3" w:rsidTr="002B12DB">
        <w:tc>
          <w:tcPr>
            <w:tcW w:w="2802" w:type="dxa"/>
            <w:hideMark/>
          </w:tcPr>
          <w:p w:rsidR="00E00106" w:rsidRPr="00CD1EB3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20</w:t>
            </w:r>
            <w:r w:rsidR="00E00106" w:rsidRPr="00CD1EB3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CD1EB3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934, 935</w:t>
            </w:r>
          </w:p>
        </w:tc>
        <w:tc>
          <w:tcPr>
            <w:tcW w:w="283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CD1EB3" w:rsidRDefault="00993E4A" w:rsidP="00993E4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93E4A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Закон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(первое чтение).</w:t>
            </w:r>
          </w:p>
        </w:tc>
      </w:tr>
      <w:tr w:rsidR="00E00106" w:rsidRPr="00CD1EB3" w:rsidTr="002B12DB">
        <w:tc>
          <w:tcPr>
            <w:tcW w:w="3652" w:type="dxa"/>
            <w:gridSpan w:val="3"/>
            <w:hideMark/>
          </w:tcPr>
          <w:p w:rsidR="00E00106" w:rsidRPr="00CD1EB3" w:rsidRDefault="00993E4A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E00106" w:rsidRPr="00CD1EB3" w:rsidRDefault="00993E4A" w:rsidP="002B12DB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93E4A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Ташланов Николай Владимирович – председатель Комитета Думы Ханты-Мансийского автономного округа – Югры по бюджету, финансам и налоговой политике.</w:t>
            </w:r>
          </w:p>
        </w:tc>
      </w:tr>
    </w:tbl>
    <w:p w:rsidR="009D2E23" w:rsidRDefault="009D2E23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CD1EB3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CD1EB3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CD1EB3">
        <w:rPr>
          <w:rFonts w:eastAsia="Calibri"/>
          <w:b/>
          <w:sz w:val="28"/>
          <w:szCs w:val="28"/>
          <w:lang w:eastAsia="en-US"/>
        </w:rPr>
        <w:t>РЕШИЛА:</w:t>
      </w:r>
    </w:p>
    <w:p w:rsidR="0056047B" w:rsidRP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47B">
        <w:rPr>
          <w:rFonts w:eastAsia="Calibri"/>
          <w:sz w:val="28"/>
          <w:szCs w:val="28"/>
          <w:lang w:eastAsia="en-US"/>
        </w:rPr>
        <w:t xml:space="preserve">1. Принять в первом чтении проект закона Ханты-Мансийского автономного округа – Югры "О внесении изменений в Закон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</w:t>
      </w:r>
      <w:r w:rsidRPr="0056047B">
        <w:rPr>
          <w:rFonts w:eastAsia="Calibri"/>
          <w:sz w:val="28"/>
          <w:szCs w:val="28"/>
          <w:lang w:eastAsia="en-US"/>
        </w:rPr>
        <w:lastRenderedPageBreak/>
        <w:t>обязательного медицинского страхования Ханты-Мансийского автономного округа – Югры".</w:t>
      </w:r>
    </w:p>
    <w:p w:rsidR="0056047B" w:rsidRP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47B">
        <w:rPr>
          <w:rFonts w:eastAsia="Calibri"/>
          <w:sz w:val="28"/>
          <w:szCs w:val="28"/>
          <w:lang w:eastAsia="en-US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47B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56047B" w:rsidRP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56047B">
        <w:rPr>
          <w:rFonts w:eastAsia="Calibri"/>
          <w:sz w:val="28"/>
          <w:szCs w:val="28"/>
          <w:lang w:eastAsia="en-US"/>
        </w:rPr>
        <w:t>Настоящее Постановление вступает в силу с момента его принятия.</w:t>
      </w:r>
    </w:p>
    <w:p w:rsidR="00B363E6" w:rsidRPr="00CD1EB3" w:rsidRDefault="00B363E6" w:rsidP="00E00106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CD1EB3" w:rsidTr="002B12DB">
        <w:tc>
          <w:tcPr>
            <w:tcW w:w="9570" w:type="dxa"/>
            <w:gridSpan w:val="2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CD1EB3" w:rsidRDefault="009D2E2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CD1EB3" w:rsidRDefault="009D2E2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CD1EB3" w:rsidTr="002B12DB">
        <w:tc>
          <w:tcPr>
            <w:tcW w:w="4785" w:type="dxa"/>
            <w:hideMark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D1EB3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CD1EB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(Постановление и проект закона прилагаются.)</w:t>
      </w:r>
    </w:p>
    <w:p w:rsidR="00E00106" w:rsidRPr="00CD1EB3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CD1EB3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ab/>
        <w:t>В ходе заседания Дума Ханты-Мансийского автономного округа – Югры</w:t>
      </w:r>
      <w:r w:rsidRPr="00CD1EB3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56047B" w:rsidRP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47B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56047B">
        <w:rPr>
          <w:rFonts w:eastAsia="Calibri"/>
          <w:sz w:val="28"/>
          <w:szCs w:val="28"/>
          <w:lang w:eastAsia="en-US"/>
        </w:rPr>
        <w:t>"О внесении изменений в Закон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Югры".</w:t>
      </w:r>
    </w:p>
    <w:p w:rsid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47B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56047B" w:rsidRP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56047B">
        <w:rPr>
          <w:rFonts w:eastAsia="Calibri"/>
          <w:sz w:val="28"/>
          <w:szCs w:val="28"/>
          <w:lang w:eastAsia="en-US"/>
        </w:rPr>
        <w:t>Настоящее Постановление вступает в силу со дня его принятия.</w:t>
      </w:r>
    </w:p>
    <w:p w:rsidR="0056047B" w:rsidRDefault="0056047B" w:rsidP="0056047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56047B">
        <w:rPr>
          <w:rFonts w:eastAsia="Calibri"/>
          <w:sz w:val="28"/>
          <w:szCs w:val="28"/>
          <w:lang w:eastAsia="en-US"/>
        </w:rPr>
        <w:t>. Направить вышеназванный Закон Губернатору Ханты-Мансийского автономного округа – Югры Н.В. Комаровой для обнародования.</w:t>
      </w:r>
    </w:p>
    <w:p w:rsidR="009D2E23" w:rsidRDefault="009D2E23" w:rsidP="0056047B">
      <w:pPr>
        <w:jc w:val="both"/>
        <w:rPr>
          <w:rFonts w:eastAsia="Calibri"/>
          <w:sz w:val="28"/>
          <w:szCs w:val="28"/>
          <w:lang w:eastAsia="en-US"/>
        </w:rPr>
      </w:pPr>
    </w:p>
    <w:p w:rsidR="00E00106" w:rsidRPr="00CD1EB3" w:rsidRDefault="00E00106" w:rsidP="0056047B">
      <w:pPr>
        <w:jc w:val="both"/>
        <w:rPr>
          <w:rFonts w:eastAsia="Calibri"/>
          <w:b/>
          <w:sz w:val="28"/>
          <w:szCs w:val="28"/>
          <w:lang w:eastAsia="en-US"/>
        </w:rPr>
      </w:pPr>
      <w:r w:rsidRPr="00CD1EB3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CD1EB3" w:rsidRDefault="00E00106" w:rsidP="00E00106">
      <w:pPr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CD1EB3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CD1EB3" w:rsidRDefault="009D2E23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35</w:t>
      </w:r>
    </w:p>
    <w:p w:rsidR="00E00106" w:rsidRPr="00CD1EB3" w:rsidRDefault="00E00106" w:rsidP="00E00106">
      <w:pPr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CD1EB3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CD1EB3" w:rsidRDefault="00E00106" w:rsidP="00E00106">
      <w:pPr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CD1EB3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CD1EB3" w:rsidRDefault="009D2E23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3</w:t>
      </w:r>
    </w:p>
    <w:p w:rsidR="00E00106" w:rsidRPr="00CD1EB3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CD1EB3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CD1EB3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CD1EB3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13071A" w:rsidRPr="00CD1EB3" w:rsidRDefault="0013071A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6C2D94" w:rsidTr="002B12DB">
        <w:tc>
          <w:tcPr>
            <w:tcW w:w="2802" w:type="dxa"/>
            <w:hideMark/>
          </w:tcPr>
          <w:p w:rsidR="00E00106" w:rsidRPr="006C2D94" w:rsidRDefault="00203569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И 21</w:t>
            </w:r>
            <w:r w:rsidR="00E00106" w:rsidRPr="006C2D9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6C2D94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936, 937</w:t>
            </w:r>
          </w:p>
        </w:tc>
        <w:tc>
          <w:tcPr>
            <w:tcW w:w="283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203569" w:rsidRDefault="00993E4A" w:rsidP="00C05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93E4A">
              <w:rPr>
                <w:rFonts w:eastAsia="Calibri"/>
                <w:sz w:val="28"/>
                <w:szCs w:val="28"/>
                <w:lang w:eastAsia="en-US"/>
              </w:rPr>
              <w:t>О проекте закона Ханты-Мансийского автономного округа – Югры "О внесении изменений в отдельные законы Ханты-Мансийского автономного округа – Югры" (первое чтение).</w:t>
            </w:r>
          </w:p>
          <w:p w:rsidR="00251C33" w:rsidRPr="006C2D94" w:rsidRDefault="00251C33" w:rsidP="00C05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00106" w:rsidRPr="006C2D94" w:rsidTr="002B12DB">
        <w:tc>
          <w:tcPr>
            <w:tcW w:w="3652" w:type="dxa"/>
            <w:gridSpan w:val="3"/>
            <w:hideMark/>
          </w:tcPr>
          <w:p w:rsidR="00E00106" w:rsidRPr="006C2D9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E00106" w:rsidRPr="006C2D94" w:rsidRDefault="00993E4A" w:rsidP="002B12DB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993E4A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 xml:space="preserve">Селюков Михаил Викторович – депутат </w:t>
            </w:r>
            <w:r w:rsidR="00AA44F2">
              <w:rPr>
                <w:rFonts w:eastAsia="Calibri"/>
                <w:bCs/>
                <w:i/>
                <w:sz w:val="28"/>
                <w:szCs w:val="28"/>
                <w:lang w:eastAsia="en-US"/>
              </w:rPr>
              <w:br/>
            </w:r>
            <w:r w:rsidRPr="00993E4A">
              <w:rPr>
                <w:rFonts w:eastAsia="Calibri"/>
                <w:bCs/>
                <w:i/>
                <w:sz w:val="28"/>
                <w:szCs w:val="28"/>
                <w:lang w:eastAsia="en-US"/>
              </w:rPr>
              <w:t>Думы Ханты-Мансийского автономного округа – Югры.</w:t>
            </w:r>
          </w:p>
        </w:tc>
      </w:tr>
    </w:tbl>
    <w:p w:rsidR="00E00106" w:rsidRPr="009D2E23" w:rsidRDefault="009D2E23" w:rsidP="00E00106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Выступили:</w:t>
      </w:r>
      <w:r w:rsidR="00E00106">
        <w:rPr>
          <w:rFonts w:eastAsia="Calibri"/>
          <w:b/>
          <w:sz w:val="28"/>
          <w:szCs w:val="28"/>
          <w:lang w:eastAsia="en-US"/>
        </w:rPr>
        <w:t xml:space="preserve"> </w:t>
      </w:r>
      <w:r w:rsidRPr="009D2E23">
        <w:rPr>
          <w:rFonts w:eastAsia="Calibri"/>
          <w:sz w:val="28"/>
          <w:szCs w:val="28"/>
          <w:lang w:eastAsia="en-US"/>
        </w:rPr>
        <w:t>Дубов В.В.</w:t>
      </w:r>
      <w:r>
        <w:rPr>
          <w:rFonts w:eastAsia="Calibri"/>
          <w:sz w:val="28"/>
          <w:szCs w:val="28"/>
          <w:lang w:eastAsia="en-US"/>
        </w:rPr>
        <w:t>, Сердюк М.И.</w:t>
      </w:r>
    </w:p>
    <w:p w:rsidR="00B363E6" w:rsidRPr="009D13A6" w:rsidRDefault="00B363E6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E00106" w:rsidRPr="006C2D9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C2D94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6C2D9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6C2D94">
        <w:rPr>
          <w:rFonts w:eastAsia="Calibri"/>
          <w:b/>
          <w:sz w:val="28"/>
          <w:szCs w:val="28"/>
          <w:lang w:eastAsia="en-US"/>
        </w:rPr>
        <w:t>РЕШИЛА:</w:t>
      </w:r>
    </w:p>
    <w:p w:rsidR="009C69BE" w:rsidRPr="009C69BE" w:rsidRDefault="009C69BE" w:rsidP="009C69BE">
      <w:pPr>
        <w:ind w:firstLine="708"/>
        <w:jc w:val="both"/>
        <w:rPr>
          <w:spacing w:val="-4"/>
          <w:sz w:val="28"/>
          <w:szCs w:val="28"/>
        </w:rPr>
      </w:pPr>
      <w:r w:rsidRPr="009C69BE">
        <w:rPr>
          <w:spacing w:val="-4"/>
          <w:sz w:val="28"/>
          <w:szCs w:val="28"/>
        </w:rPr>
        <w:t>1. Принять в первом чтении проект закона Ханты-Мансийского автономного округа – Югры "О внесении изменений в отдельные законы Ханты-Мансийского автономного округа – Югры".</w:t>
      </w:r>
    </w:p>
    <w:p w:rsidR="009C69BE" w:rsidRPr="009C69BE" w:rsidRDefault="009C69BE" w:rsidP="009C69BE">
      <w:pPr>
        <w:ind w:firstLine="708"/>
        <w:jc w:val="both"/>
        <w:rPr>
          <w:spacing w:val="-4"/>
          <w:sz w:val="28"/>
          <w:szCs w:val="28"/>
        </w:rPr>
      </w:pPr>
      <w:r w:rsidRPr="009C69BE">
        <w:rPr>
          <w:spacing w:val="-4"/>
          <w:sz w:val="28"/>
          <w:szCs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9C69BE" w:rsidRPr="009C69BE" w:rsidRDefault="009C69BE" w:rsidP="009C69BE">
      <w:pPr>
        <w:ind w:firstLine="708"/>
        <w:jc w:val="both"/>
        <w:rPr>
          <w:spacing w:val="-4"/>
          <w:sz w:val="28"/>
          <w:szCs w:val="28"/>
        </w:rPr>
      </w:pPr>
      <w:r w:rsidRPr="009C69BE">
        <w:rPr>
          <w:spacing w:val="-4"/>
          <w:sz w:val="28"/>
          <w:szCs w:val="28"/>
        </w:rPr>
        <w:t>3. Принять по данному вопросу постановление.</w:t>
      </w:r>
    </w:p>
    <w:p w:rsidR="00E00106" w:rsidRDefault="009C69BE" w:rsidP="009C69BE">
      <w:pPr>
        <w:ind w:firstLine="708"/>
        <w:jc w:val="both"/>
        <w:rPr>
          <w:spacing w:val="-4"/>
          <w:sz w:val="28"/>
          <w:szCs w:val="28"/>
        </w:rPr>
      </w:pPr>
      <w:r w:rsidRPr="009C69BE">
        <w:rPr>
          <w:spacing w:val="-4"/>
          <w:sz w:val="28"/>
          <w:szCs w:val="28"/>
        </w:rPr>
        <w:t>4. Настоящее Постановление вступает в силу с момента его принятия.</w:t>
      </w:r>
    </w:p>
    <w:p w:rsidR="004C3028" w:rsidRPr="006C2D94" w:rsidRDefault="004C3028" w:rsidP="009C69BE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6C2D94" w:rsidTr="002B12DB">
        <w:tc>
          <w:tcPr>
            <w:tcW w:w="9570" w:type="dxa"/>
            <w:gridSpan w:val="2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6C2D94" w:rsidRDefault="0090772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6C2D94" w:rsidRDefault="0090772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6C2D94" w:rsidRDefault="00907723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6C2D94" w:rsidTr="002B12DB">
        <w:tc>
          <w:tcPr>
            <w:tcW w:w="4785" w:type="dxa"/>
            <w:hideMark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C2D9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6C2D9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6C2D94">
        <w:rPr>
          <w:rFonts w:eastAsia="Calibri"/>
          <w:sz w:val="28"/>
          <w:szCs w:val="28"/>
          <w:lang w:eastAsia="en-US"/>
        </w:rPr>
        <w:t xml:space="preserve">(Постановление </w:t>
      </w:r>
      <w:r>
        <w:rPr>
          <w:rFonts w:eastAsia="Calibri"/>
          <w:sz w:val="28"/>
          <w:szCs w:val="28"/>
          <w:lang w:eastAsia="en-US"/>
        </w:rPr>
        <w:t>и проект закона прилагаю</w:t>
      </w:r>
      <w:r w:rsidRPr="006C2D94">
        <w:rPr>
          <w:rFonts w:eastAsia="Calibri"/>
          <w:sz w:val="28"/>
          <w:szCs w:val="28"/>
          <w:lang w:eastAsia="en-US"/>
        </w:rPr>
        <w:t>тся.)</w:t>
      </w:r>
    </w:p>
    <w:p w:rsidR="00203569" w:rsidRDefault="00203569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9D13A6" w:rsidRDefault="00E00106" w:rsidP="00E00106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9D13A6">
        <w:rPr>
          <w:rFonts w:eastAsia="Calibri"/>
          <w:sz w:val="28"/>
          <w:szCs w:val="28"/>
          <w:lang w:eastAsia="en-US"/>
        </w:rPr>
        <w:t>В ходе заседания Дума Ханты-Мансийского автономного округа – Югры</w:t>
      </w:r>
      <w:r w:rsidRPr="009D13A6">
        <w:rPr>
          <w:rFonts w:eastAsia="Calibri"/>
          <w:b/>
          <w:sz w:val="28"/>
          <w:szCs w:val="28"/>
          <w:lang w:eastAsia="en-US"/>
        </w:rPr>
        <w:t xml:space="preserve"> РЕШИЛА: </w:t>
      </w:r>
    </w:p>
    <w:p w:rsidR="00447A76" w:rsidRPr="00447A76" w:rsidRDefault="00447A76" w:rsidP="00447A7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47A76">
        <w:rPr>
          <w:rFonts w:eastAsia="Calibri"/>
          <w:sz w:val="28"/>
          <w:szCs w:val="28"/>
          <w:lang w:eastAsia="en-US"/>
        </w:rPr>
        <w:t xml:space="preserve">1. Принять Закон 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br/>
      </w:r>
      <w:r w:rsidRPr="00447A76">
        <w:rPr>
          <w:rFonts w:eastAsia="Calibri"/>
          <w:sz w:val="28"/>
          <w:szCs w:val="28"/>
          <w:lang w:eastAsia="en-US"/>
        </w:rPr>
        <w:t>"О внесении изменений в отдельные законы Ханты-Мансийского автономного округа – Югры".</w:t>
      </w:r>
    </w:p>
    <w:p w:rsidR="00447A76" w:rsidRPr="00447A76" w:rsidRDefault="00447A76" w:rsidP="00447A7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47A76"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447A76" w:rsidRPr="00447A76" w:rsidRDefault="00447A76" w:rsidP="00447A7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47A76">
        <w:rPr>
          <w:rFonts w:eastAsia="Calibri"/>
          <w:sz w:val="28"/>
          <w:szCs w:val="28"/>
          <w:lang w:eastAsia="en-US"/>
        </w:rPr>
        <w:t>3. Настоящее Постановление вступает в силу со дня его принятия.</w:t>
      </w:r>
    </w:p>
    <w:p w:rsidR="00E00106" w:rsidRDefault="00447A76" w:rsidP="00447A7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47A76">
        <w:rPr>
          <w:rFonts w:eastAsia="Calibri"/>
          <w:sz w:val="28"/>
          <w:szCs w:val="28"/>
          <w:lang w:eastAsia="en-US"/>
        </w:rPr>
        <w:t>4. Направить вышеназванный Закон Губернатору Ханты-Мансийского автономного округа – Югры Н.В. Комаровой для обнародования.</w:t>
      </w:r>
    </w:p>
    <w:p w:rsidR="00447A76" w:rsidRDefault="00447A76" w:rsidP="00447A7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9D13A6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D13A6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9D13A6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  <w:r w:rsidRPr="009D13A6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9D13A6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9D13A6" w:rsidRDefault="00907723" w:rsidP="00E0010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32</w:t>
      </w:r>
    </w:p>
    <w:p w:rsidR="00E00106" w:rsidRPr="009D13A6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  <w:r w:rsidRPr="009D13A6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9D13A6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9D13A6" w:rsidRDefault="00907723" w:rsidP="00E0010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Воздержалось…………………………</w:t>
      </w:r>
      <w:r>
        <w:rPr>
          <w:rFonts w:eastAsia="Calibri"/>
          <w:sz w:val="28"/>
          <w:szCs w:val="28"/>
          <w:lang w:eastAsia="en-US"/>
        </w:rPr>
        <w:tab/>
        <w:t>2</w:t>
      </w:r>
    </w:p>
    <w:p w:rsidR="00E00106" w:rsidRPr="009D13A6" w:rsidRDefault="00907723" w:rsidP="00E00106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4</w:t>
      </w:r>
    </w:p>
    <w:p w:rsidR="00E00106" w:rsidRPr="009D13A6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D13A6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9D13A6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E0CF3">
        <w:rPr>
          <w:rFonts w:eastAsia="Calibri"/>
          <w:sz w:val="28"/>
          <w:szCs w:val="28"/>
          <w:lang w:eastAsia="en-US"/>
        </w:rPr>
        <w:t>(Постановление и Закон прилагаются.)</w:t>
      </w:r>
    </w:p>
    <w:p w:rsidR="00203569" w:rsidRDefault="00203569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251C33" w:rsidRDefault="00251C33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37508E" w:rsidTr="002B12DB">
        <w:tc>
          <w:tcPr>
            <w:tcW w:w="2802" w:type="dxa"/>
            <w:hideMark/>
          </w:tcPr>
          <w:p w:rsidR="00E00106" w:rsidRPr="0037508E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 xml:space="preserve">СЛУШАЛИ 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22</w:t>
            </w: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37508E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83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B363E6" w:rsidRPr="00B363E6" w:rsidRDefault="003A3CB4" w:rsidP="007D7C2B">
            <w:pPr>
              <w:pStyle w:val="affc"/>
              <w:rPr>
                <w:bCs/>
                <w:szCs w:val="28"/>
                <w:lang w:val="ru-RU"/>
              </w:rPr>
            </w:pPr>
            <w:r w:rsidRPr="003A3CB4">
              <w:rPr>
                <w:spacing w:val="-4"/>
                <w:szCs w:val="28"/>
              </w:rPr>
              <w:t>О проекте постановления Думы Ханты-</w:t>
            </w:r>
            <w:r>
              <w:rPr>
                <w:spacing w:val="-4"/>
                <w:szCs w:val="28"/>
                <w:lang w:val="ru-RU"/>
              </w:rPr>
              <w:br/>
            </w:r>
            <w:r w:rsidRPr="003A3CB4">
              <w:rPr>
                <w:spacing w:val="-4"/>
                <w:szCs w:val="28"/>
              </w:rPr>
              <w:t xml:space="preserve">Мансийского автономного округа – Югры </w:t>
            </w:r>
            <w:r>
              <w:rPr>
                <w:spacing w:val="-4"/>
                <w:szCs w:val="28"/>
                <w:lang w:val="ru-RU"/>
              </w:rPr>
              <w:br/>
            </w:r>
            <w:r w:rsidRPr="003A3CB4">
              <w:rPr>
                <w:spacing w:val="-4"/>
                <w:szCs w:val="28"/>
              </w:rPr>
              <w:t xml:space="preserve">"О докладе о положении молодежи в Ханты-Мансийском автономном округе – Югре </w:t>
            </w:r>
            <w:r>
              <w:rPr>
                <w:spacing w:val="-4"/>
                <w:szCs w:val="28"/>
                <w:lang w:val="ru-RU"/>
              </w:rPr>
              <w:br/>
            </w:r>
            <w:r w:rsidRPr="003A3CB4">
              <w:rPr>
                <w:spacing w:val="-4"/>
                <w:szCs w:val="28"/>
              </w:rPr>
              <w:t>в 2022 году".</w:t>
            </w:r>
          </w:p>
        </w:tc>
      </w:tr>
      <w:tr w:rsidR="00E00106" w:rsidRPr="0037508E" w:rsidTr="002B12DB">
        <w:tc>
          <w:tcPr>
            <w:tcW w:w="3652" w:type="dxa"/>
            <w:gridSpan w:val="3"/>
            <w:hideMark/>
          </w:tcPr>
          <w:p w:rsidR="00E00106" w:rsidRPr="0037508E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D87ABD" w:rsidRPr="0037508E" w:rsidRDefault="00C811A2" w:rsidP="00C811A2">
            <w:pPr>
              <w:tabs>
                <w:tab w:val="left" w:pos="1095"/>
              </w:tabs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C4734F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Самохвалов Яков Андреевич – директор Департамента молодежной политики, гражданских инициатив и внешних связей Ханты-Мансийского автономного округа – Югры.</w:t>
            </w:r>
          </w:p>
        </w:tc>
      </w:tr>
    </w:tbl>
    <w:p w:rsidR="00E00106" w:rsidRPr="007D7C2B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Выступили: </w:t>
      </w:r>
      <w:r w:rsidR="007D7C2B" w:rsidRPr="007D7C2B">
        <w:rPr>
          <w:rFonts w:eastAsia="Calibri"/>
          <w:sz w:val="28"/>
          <w:szCs w:val="28"/>
          <w:lang w:eastAsia="en-US"/>
        </w:rPr>
        <w:t>Сальников А.И., Филипенко В.А., Айпин Е.Д.</w:t>
      </w:r>
      <w:r w:rsidR="007D7C2B">
        <w:rPr>
          <w:rFonts w:eastAsia="Calibri"/>
          <w:sz w:val="28"/>
          <w:szCs w:val="28"/>
          <w:lang w:eastAsia="en-US"/>
        </w:rPr>
        <w:t>, Сысун В.Б.</w:t>
      </w:r>
    </w:p>
    <w:p w:rsidR="00D87ABD" w:rsidRPr="0052757F" w:rsidRDefault="00D87ABD" w:rsidP="00E00106">
      <w:pPr>
        <w:ind w:firstLine="708"/>
        <w:jc w:val="both"/>
        <w:rPr>
          <w:rFonts w:eastAsia="Calibri"/>
          <w:sz w:val="20"/>
          <w:szCs w:val="20"/>
          <w:lang w:eastAsia="en-US"/>
        </w:rPr>
      </w:pPr>
    </w:p>
    <w:p w:rsidR="00E00106" w:rsidRPr="0037508E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508E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37508E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37508E">
        <w:rPr>
          <w:rFonts w:eastAsia="Calibri"/>
          <w:b/>
          <w:sz w:val="28"/>
          <w:szCs w:val="28"/>
          <w:lang w:eastAsia="en-US"/>
        </w:rPr>
        <w:t>РЕШИЛА:</w:t>
      </w:r>
    </w:p>
    <w:p w:rsidR="001E2BD0" w:rsidRPr="002C2B19" w:rsidRDefault="001E2BD0" w:rsidP="001E2BD0">
      <w:pPr>
        <w:overflowPunct w:val="0"/>
        <w:ind w:firstLine="709"/>
        <w:jc w:val="both"/>
        <w:textAlignment w:val="baseline"/>
        <w:rPr>
          <w:spacing w:val="-4"/>
          <w:sz w:val="28"/>
          <w:szCs w:val="28"/>
        </w:rPr>
      </w:pPr>
      <w:r>
        <w:rPr>
          <w:sz w:val="28"/>
          <w:szCs w:val="28"/>
        </w:rPr>
        <w:t>1. Д</w:t>
      </w:r>
      <w:r w:rsidRPr="002C2B19">
        <w:rPr>
          <w:sz w:val="28"/>
          <w:szCs w:val="28"/>
        </w:rPr>
        <w:t>оклад о положении молодежи в Ханты-Мансийском автономном округе – Югре</w:t>
      </w:r>
      <w:r>
        <w:rPr>
          <w:sz w:val="28"/>
          <w:szCs w:val="28"/>
        </w:rPr>
        <w:t xml:space="preserve"> в 2022 году</w:t>
      </w:r>
      <w:r w:rsidRPr="002C2B19">
        <w:rPr>
          <w:spacing w:val="-4"/>
          <w:sz w:val="28"/>
          <w:szCs w:val="28"/>
        </w:rPr>
        <w:t xml:space="preserve"> принять к сведению.</w:t>
      </w:r>
    </w:p>
    <w:p w:rsidR="001E2BD0" w:rsidRDefault="001E2BD0" w:rsidP="001E2BD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-4"/>
          <w:sz w:val="28"/>
          <w:szCs w:val="28"/>
        </w:rPr>
      </w:pPr>
      <w:r w:rsidRPr="002C2B19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1E2BD0" w:rsidRPr="002C2B19" w:rsidRDefault="001E2BD0" w:rsidP="001E2BD0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2C2B19">
        <w:rPr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pacing w:val="-4"/>
          <w:sz w:val="28"/>
          <w:szCs w:val="28"/>
        </w:rPr>
        <w:br/>
      </w:r>
      <w:r w:rsidRPr="002C2B19">
        <w:rPr>
          <w:spacing w:val="-4"/>
          <w:sz w:val="28"/>
          <w:szCs w:val="28"/>
        </w:rPr>
        <w:t>и подлежит официальному опубликованию.</w:t>
      </w:r>
    </w:p>
    <w:p w:rsidR="007D7C2B" w:rsidRPr="0052757F" w:rsidRDefault="007D7C2B" w:rsidP="00E00106">
      <w:pPr>
        <w:ind w:firstLine="709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37508E" w:rsidTr="002B12DB">
        <w:tc>
          <w:tcPr>
            <w:tcW w:w="9570" w:type="dxa"/>
            <w:gridSpan w:val="2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37508E" w:rsidRDefault="002F096B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37508E" w:rsidRDefault="002F096B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37508E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D87ABD">
        <w:rPr>
          <w:rFonts w:eastAsia="Calibri"/>
          <w:sz w:val="28"/>
          <w:szCs w:val="28"/>
          <w:lang w:eastAsia="en-US"/>
        </w:rPr>
        <w:t>прилагае</w:t>
      </w:r>
      <w:r w:rsidRPr="0037508E">
        <w:rPr>
          <w:rFonts w:eastAsia="Calibri"/>
          <w:sz w:val="28"/>
          <w:szCs w:val="28"/>
          <w:lang w:eastAsia="en-US"/>
        </w:rPr>
        <w:t>тся.)</w:t>
      </w:r>
    </w:p>
    <w:p w:rsidR="00C052BA" w:rsidRPr="0052757F" w:rsidRDefault="00C052BA" w:rsidP="00E00106">
      <w:pPr>
        <w:jc w:val="center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37508E" w:rsidTr="002B12DB">
        <w:tc>
          <w:tcPr>
            <w:tcW w:w="2802" w:type="dxa"/>
            <w:hideMark/>
          </w:tcPr>
          <w:p w:rsidR="00E00106" w:rsidRPr="0037508E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23</w:t>
            </w:r>
            <w:r w:rsidR="00E00106" w:rsidRPr="0037508E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37508E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939</w:t>
            </w:r>
          </w:p>
        </w:tc>
        <w:tc>
          <w:tcPr>
            <w:tcW w:w="283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37508E" w:rsidRDefault="00D87ABD" w:rsidP="00D87AB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7ABD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D87ABD">
              <w:rPr>
                <w:sz w:val="28"/>
                <w:szCs w:val="28"/>
              </w:rPr>
              <w:t xml:space="preserve">"Об информации об исполнении Закона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D87ABD">
              <w:rPr>
                <w:sz w:val="28"/>
                <w:szCs w:val="28"/>
              </w:rPr>
              <w:t xml:space="preserve">"О развитии общественно полезной сферы в Ханты-Мансийском автономном округе – Югре" </w:t>
            </w:r>
            <w:r>
              <w:rPr>
                <w:sz w:val="28"/>
                <w:szCs w:val="28"/>
              </w:rPr>
              <w:br/>
            </w:r>
            <w:r w:rsidRPr="00D87ABD">
              <w:rPr>
                <w:sz w:val="28"/>
                <w:szCs w:val="28"/>
              </w:rPr>
              <w:t>в 2022 году".</w:t>
            </w:r>
          </w:p>
        </w:tc>
      </w:tr>
      <w:tr w:rsidR="00E00106" w:rsidRPr="0037508E" w:rsidTr="002B12DB">
        <w:tc>
          <w:tcPr>
            <w:tcW w:w="3652" w:type="dxa"/>
            <w:gridSpan w:val="3"/>
            <w:hideMark/>
          </w:tcPr>
          <w:p w:rsidR="00E00106" w:rsidRPr="0037508E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D87ABD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D87ABD" w:rsidRPr="00D87ABD" w:rsidRDefault="00D87ABD" w:rsidP="00D87ABD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87ABD">
              <w:rPr>
                <w:rFonts w:eastAsia="Calibri"/>
                <w:i/>
                <w:sz w:val="28"/>
                <w:szCs w:val="28"/>
                <w:lang w:eastAsia="en-US"/>
              </w:rPr>
              <w:t xml:space="preserve">Сальников Александр Иванович – председатель Комитета Думы Ханты-Мансийского автономного округа – Югры по развитию гражданского общества и вопросам развития национальных и общественных объединений; </w:t>
            </w:r>
          </w:p>
          <w:p w:rsidR="00E00106" w:rsidRPr="0037508E" w:rsidRDefault="00D87ABD" w:rsidP="00D87ABD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D87ABD">
              <w:rPr>
                <w:rFonts w:eastAsia="Calibri"/>
                <w:i/>
                <w:sz w:val="28"/>
                <w:szCs w:val="28"/>
                <w:lang w:eastAsia="en-US"/>
              </w:rPr>
              <w:t>Афанасьев Сергей Александрович – директор Департамента экономического развития – заместитель Губернатора Ханты-Мансийского автономного округа – Югры.</w:t>
            </w:r>
          </w:p>
        </w:tc>
      </w:tr>
    </w:tbl>
    <w:p w:rsidR="00B363E6" w:rsidRPr="002F096B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Выступил </w:t>
      </w:r>
      <w:r w:rsidR="002F096B" w:rsidRPr="002F096B">
        <w:rPr>
          <w:rFonts w:eastAsia="Calibri"/>
          <w:sz w:val="28"/>
          <w:szCs w:val="28"/>
          <w:lang w:eastAsia="en-US"/>
        </w:rPr>
        <w:t>Ташланов Н.В.</w:t>
      </w:r>
    </w:p>
    <w:p w:rsidR="00E00106" w:rsidRPr="0037508E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7508E"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E00106" w:rsidRPr="0037508E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37508E">
        <w:rPr>
          <w:rFonts w:eastAsia="Calibri"/>
          <w:b/>
          <w:sz w:val="28"/>
          <w:szCs w:val="28"/>
          <w:lang w:eastAsia="en-US"/>
        </w:rPr>
        <w:t>РЕШИЛА:</w:t>
      </w:r>
    </w:p>
    <w:p w:rsidR="00E1105F" w:rsidRPr="00E1105F" w:rsidRDefault="00E1105F" w:rsidP="00E1105F">
      <w:pPr>
        <w:ind w:firstLine="708"/>
        <w:jc w:val="both"/>
        <w:rPr>
          <w:spacing w:val="-4"/>
          <w:sz w:val="28"/>
          <w:szCs w:val="28"/>
        </w:rPr>
      </w:pPr>
      <w:r w:rsidRPr="00E1105F">
        <w:rPr>
          <w:spacing w:val="-4"/>
          <w:sz w:val="28"/>
          <w:szCs w:val="28"/>
        </w:rPr>
        <w:t xml:space="preserve">1. Информацию об исполнении Закона Ханты-Мансийского </w:t>
      </w:r>
      <w:r w:rsidR="006076F9">
        <w:rPr>
          <w:spacing w:val="-4"/>
          <w:sz w:val="28"/>
          <w:szCs w:val="28"/>
        </w:rPr>
        <w:br/>
      </w:r>
      <w:r w:rsidRPr="00E1105F">
        <w:rPr>
          <w:spacing w:val="-4"/>
          <w:sz w:val="28"/>
          <w:szCs w:val="28"/>
        </w:rPr>
        <w:t xml:space="preserve">автономного округа – Югры "О развитии общественно полезной сферы </w:t>
      </w:r>
      <w:r w:rsidR="006076F9">
        <w:rPr>
          <w:spacing w:val="-4"/>
          <w:sz w:val="28"/>
          <w:szCs w:val="28"/>
        </w:rPr>
        <w:br/>
      </w:r>
      <w:r w:rsidRPr="00E1105F">
        <w:rPr>
          <w:spacing w:val="-4"/>
          <w:sz w:val="28"/>
          <w:szCs w:val="28"/>
        </w:rPr>
        <w:t xml:space="preserve">в Ханты-Мансийском автономном округе – Югре" в 2022 году принять </w:t>
      </w:r>
      <w:r w:rsidR="006076F9">
        <w:rPr>
          <w:spacing w:val="-4"/>
          <w:sz w:val="28"/>
          <w:szCs w:val="28"/>
        </w:rPr>
        <w:br/>
      </w:r>
      <w:r w:rsidRPr="00E1105F">
        <w:rPr>
          <w:spacing w:val="-4"/>
          <w:sz w:val="28"/>
          <w:szCs w:val="28"/>
        </w:rPr>
        <w:t>к сведению.</w:t>
      </w:r>
    </w:p>
    <w:p w:rsidR="00E1105F" w:rsidRDefault="00E1105F" w:rsidP="00E1105F">
      <w:pPr>
        <w:ind w:firstLine="708"/>
        <w:jc w:val="both"/>
        <w:rPr>
          <w:spacing w:val="-4"/>
          <w:sz w:val="28"/>
          <w:szCs w:val="28"/>
        </w:rPr>
      </w:pPr>
      <w:r w:rsidRPr="00E1105F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E00106" w:rsidRDefault="00E1105F" w:rsidP="00E1105F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E1105F">
        <w:rPr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pacing w:val="-4"/>
          <w:sz w:val="28"/>
          <w:szCs w:val="28"/>
        </w:rPr>
        <w:br/>
      </w:r>
      <w:r w:rsidRPr="00E1105F">
        <w:rPr>
          <w:spacing w:val="-4"/>
          <w:sz w:val="28"/>
          <w:szCs w:val="28"/>
        </w:rPr>
        <w:t>и подлежит официальному опубликованию.</w:t>
      </w:r>
    </w:p>
    <w:p w:rsidR="006076F9" w:rsidRDefault="006076F9" w:rsidP="00E1105F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37508E" w:rsidTr="002B12DB">
        <w:tc>
          <w:tcPr>
            <w:tcW w:w="9570" w:type="dxa"/>
            <w:gridSpan w:val="2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37508E" w:rsidRDefault="002F096B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37508E" w:rsidRDefault="002F096B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37508E" w:rsidRDefault="002F096B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37508E" w:rsidTr="002B12DB">
        <w:tc>
          <w:tcPr>
            <w:tcW w:w="4785" w:type="dxa"/>
            <w:hideMark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7508E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37508E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37508E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E1105F">
        <w:rPr>
          <w:rFonts w:eastAsia="Calibri"/>
          <w:sz w:val="28"/>
          <w:szCs w:val="28"/>
          <w:lang w:eastAsia="en-US"/>
        </w:rPr>
        <w:t>прилагае</w:t>
      </w:r>
      <w:r w:rsidRPr="0037508E">
        <w:rPr>
          <w:rFonts w:eastAsia="Calibri"/>
          <w:sz w:val="28"/>
          <w:szCs w:val="28"/>
          <w:lang w:eastAsia="en-US"/>
        </w:rPr>
        <w:t>тся.)</w:t>
      </w:r>
    </w:p>
    <w:p w:rsidR="0052757F" w:rsidRDefault="0052757F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9F1C84" w:rsidTr="002B12DB">
        <w:tc>
          <w:tcPr>
            <w:tcW w:w="2802" w:type="dxa"/>
            <w:hideMark/>
          </w:tcPr>
          <w:p w:rsidR="00E00106" w:rsidRPr="009F1C84" w:rsidRDefault="00203569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24</w:t>
            </w:r>
            <w:r w:rsidR="00E00106" w:rsidRPr="009F1C8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9F1C84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940</w:t>
            </w:r>
          </w:p>
        </w:tc>
        <w:tc>
          <w:tcPr>
            <w:tcW w:w="283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D07429" w:rsidRDefault="00C30086" w:rsidP="002B12DB">
            <w:pPr>
              <w:jc w:val="both"/>
              <w:rPr>
                <w:rFonts w:eastAsia="Calibri"/>
                <w:spacing w:val="-4"/>
                <w:sz w:val="28"/>
                <w:szCs w:val="28"/>
                <w:lang w:eastAsia="en-US"/>
              </w:rPr>
            </w:pPr>
            <w:r w:rsidRPr="00C30086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C30086">
              <w:rPr>
                <w:sz w:val="28"/>
                <w:szCs w:val="28"/>
              </w:rPr>
              <w:t xml:space="preserve">"Об информации об исполнении Закона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C30086">
              <w:rPr>
                <w:sz w:val="28"/>
                <w:szCs w:val="28"/>
              </w:rPr>
              <w:t xml:space="preserve">"О языках коренных малочисленных народов Севера, проживающих на территории Ханты-Мансийского автономного округа – Югры" </w:t>
            </w:r>
            <w:r>
              <w:rPr>
                <w:sz w:val="28"/>
                <w:szCs w:val="28"/>
              </w:rPr>
              <w:br/>
            </w:r>
            <w:r w:rsidRPr="00C30086">
              <w:rPr>
                <w:sz w:val="28"/>
                <w:szCs w:val="28"/>
              </w:rPr>
              <w:t>в 2022 году".</w:t>
            </w:r>
          </w:p>
        </w:tc>
      </w:tr>
      <w:tr w:rsidR="00E00106" w:rsidRPr="009F1C84" w:rsidTr="002B12DB">
        <w:tc>
          <w:tcPr>
            <w:tcW w:w="3652" w:type="dxa"/>
            <w:gridSpan w:val="3"/>
            <w:hideMark/>
          </w:tcPr>
          <w:p w:rsidR="00E00106" w:rsidRPr="009F1C8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205FBB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21754D" w:rsidRPr="000D6B82" w:rsidRDefault="0021754D" w:rsidP="0021754D">
            <w:pPr>
              <w:pStyle w:val="af1"/>
              <w:ind w:left="0" w:firstLine="0"/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</w:pPr>
            <w:r w:rsidRPr="000D6B82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 xml:space="preserve">Филипенко Василий Александрович – председатель Комитета Думы Ханты-Мансийского автономного округа – Югры </w:t>
            </w:r>
            <w:r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br/>
            </w:r>
            <w:r w:rsidRPr="000D6B82">
              <w:rPr>
                <w:rFonts w:ascii="Times New Roman" w:eastAsia="Times New Roman" w:hAnsi="Times New Roman"/>
                <w:i/>
                <w:spacing w:val="-4"/>
                <w:sz w:val="28"/>
                <w:szCs w:val="28"/>
                <w:lang w:eastAsia="ru-RU"/>
              </w:rPr>
              <w:t>по социальному развитию;</w:t>
            </w:r>
          </w:p>
          <w:p w:rsidR="0021754D" w:rsidRDefault="0021754D" w:rsidP="0021754D">
            <w:pPr>
              <w:jc w:val="both"/>
              <w:rPr>
                <w:i/>
                <w:iCs/>
                <w:sz w:val="28"/>
                <w:szCs w:val="28"/>
              </w:rPr>
            </w:pPr>
            <w:r w:rsidRPr="000D6B82">
              <w:rPr>
                <w:i/>
                <w:iCs/>
                <w:sz w:val="28"/>
                <w:szCs w:val="28"/>
              </w:rPr>
              <w:t>Айпин Еремей Данилович – заместитель Председателя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0D6B82">
              <w:rPr>
                <w:i/>
                <w:iCs/>
                <w:sz w:val="28"/>
                <w:szCs w:val="28"/>
              </w:rPr>
              <w:t xml:space="preserve">Думы – председатель Ассамблеи представителей коренных малочисленных народов Севера Думы </w:t>
            </w:r>
            <w:r>
              <w:rPr>
                <w:i/>
                <w:iCs/>
                <w:sz w:val="28"/>
                <w:szCs w:val="28"/>
              </w:rPr>
              <w:br/>
            </w:r>
            <w:r w:rsidRPr="000D6B82">
              <w:rPr>
                <w:i/>
                <w:iCs/>
                <w:sz w:val="28"/>
                <w:szCs w:val="28"/>
              </w:rPr>
              <w:t>Ханты-Мансийского автономного округа – Югры</w:t>
            </w:r>
            <w:r>
              <w:rPr>
                <w:i/>
                <w:iCs/>
                <w:sz w:val="28"/>
                <w:szCs w:val="28"/>
              </w:rPr>
              <w:t>;</w:t>
            </w:r>
          </w:p>
          <w:p w:rsidR="00E00106" w:rsidRPr="00993153" w:rsidRDefault="0021754D" w:rsidP="0021754D">
            <w:pPr>
              <w:jc w:val="both"/>
              <w:rPr>
                <w:bCs/>
                <w:sz w:val="28"/>
                <w:szCs w:val="28"/>
              </w:rPr>
            </w:pPr>
            <w:r w:rsidRPr="009172CE">
              <w:rPr>
                <w:i/>
                <w:sz w:val="28"/>
                <w:szCs w:val="28"/>
              </w:rPr>
              <w:t xml:space="preserve">Дренин Алексей Анатольевич – директор Департамента образования и науки </w:t>
            </w:r>
            <w:r>
              <w:rPr>
                <w:i/>
                <w:sz w:val="28"/>
                <w:szCs w:val="28"/>
              </w:rPr>
              <w:br/>
            </w:r>
            <w:r w:rsidRPr="009172CE">
              <w:rPr>
                <w:i/>
                <w:sz w:val="28"/>
                <w:szCs w:val="28"/>
              </w:rPr>
              <w:t>Ханты-Мансийского автономного округа – Югры</w:t>
            </w:r>
            <w:r>
              <w:rPr>
                <w:i/>
                <w:sz w:val="28"/>
                <w:szCs w:val="28"/>
              </w:rPr>
              <w:t>.</w:t>
            </w:r>
          </w:p>
        </w:tc>
      </w:tr>
    </w:tbl>
    <w:p w:rsidR="00251C33" w:rsidRDefault="00251C33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52757F" w:rsidRDefault="0052757F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52757F" w:rsidRDefault="0052757F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52757F" w:rsidRDefault="0052757F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E00106" w:rsidRPr="009F1C8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lastRenderedPageBreak/>
        <w:t>Д</w:t>
      </w:r>
      <w:r>
        <w:rPr>
          <w:rFonts w:eastAsia="Calibri"/>
          <w:sz w:val="28"/>
          <w:szCs w:val="28"/>
          <w:lang w:eastAsia="en-US"/>
        </w:rPr>
        <w:t>у</w:t>
      </w:r>
      <w:r w:rsidRPr="009F1C84">
        <w:rPr>
          <w:rFonts w:eastAsia="Calibri"/>
          <w:sz w:val="28"/>
          <w:szCs w:val="28"/>
          <w:lang w:eastAsia="en-US"/>
        </w:rPr>
        <w:t>ма Ханты-Мансийского автономного округа – Югры</w:t>
      </w:r>
    </w:p>
    <w:p w:rsidR="00E00106" w:rsidRPr="009F1C8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F1C84">
        <w:rPr>
          <w:rFonts w:eastAsia="Calibri"/>
          <w:b/>
          <w:sz w:val="28"/>
          <w:szCs w:val="28"/>
          <w:lang w:eastAsia="en-US"/>
        </w:rPr>
        <w:t>РЕШИЛА:</w:t>
      </w:r>
    </w:p>
    <w:p w:rsidR="00A60063" w:rsidRPr="00A60063" w:rsidRDefault="00A60063" w:rsidP="00A6006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0063">
        <w:rPr>
          <w:sz w:val="28"/>
          <w:szCs w:val="28"/>
        </w:rPr>
        <w:t>1. Информацию об исполнении Закона Ханты-Мансийского автономного округа – Югры "О языках коренных малочисленных народов Севера, проживающих на территории Ханты-Мансийского автономного округа – Югры" в 2022 году принять к сведению.</w:t>
      </w:r>
    </w:p>
    <w:p w:rsidR="00A60063" w:rsidRDefault="00A60063" w:rsidP="00A6006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0063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E00106" w:rsidRDefault="00A60063" w:rsidP="00A6006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60063">
        <w:rPr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z w:val="28"/>
          <w:szCs w:val="28"/>
        </w:rPr>
        <w:br/>
      </w:r>
      <w:r w:rsidRPr="00A60063">
        <w:rPr>
          <w:sz w:val="28"/>
          <w:szCs w:val="28"/>
        </w:rPr>
        <w:t>и подлежит официальному опубликованию.</w:t>
      </w:r>
    </w:p>
    <w:p w:rsidR="00A60063" w:rsidRPr="00475A47" w:rsidRDefault="00A60063" w:rsidP="00A6006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9F1C84" w:rsidTr="002B12DB">
        <w:tc>
          <w:tcPr>
            <w:tcW w:w="9570" w:type="dxa"/>
            <w:gridSpan w:val="2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B53A0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9F1C84" w:rsidRDefault="00B53A0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A60063">
        <w:rPr>
          <w:rFonts w:eastAsia="Calibri"/>
          <w:sz w:val="28"/>
          <w:szCs w:val="28"/>
          <w:lang w:eastAsia="en-US"/>
        </w:rPr>
        <w:t>прилагае</w:t>
      </w:r>
      <w:r w:rsidRPr="009F1C84">
        <w:rPr>
          <w:rFonts w:eastAsia="Calibri"/>
          <w:sz w:val="28"/>
          <w:szCs w:val="28"/>
          <w:lang w:eastAsia="en-US"/>
        </w:rPr>
        <w:t>тся.)</w:t>
      </w:r>
    </w:p>
    <w:p w:rsidR="00A60063" w:rsidRDefault="00A60063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9F1C84" w:rsidTr="002B12DB">
        <w:tc>
          <w:tcPr>
            <w:tcW w:w="2802" w:type="dxa"/>
            <w:hideMark/>
          </w:tcPr>
          <w:p w:rsidR="00E00106" w:rsidRPr="009F1C84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25</w:t>
            </w:r>
            <w:r w:rsidR="00E00106" w:rsidRPr="009F1C8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9F1C84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941</w:t>
            </w:r>
          </w:p>
        </w:tc>
        <w:tc>
          <w:tcPr>
            <w:tcW w:w="283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241D1" w:rsidRPr="009F1C84" w:rsidRDefault="00A60063" w:rsidP="00B363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"Об информации об исполнении Закона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"О фольклоре коренных малочисленных народов Севера, проживающих на территории Ханты-Мансийского автономного округа – Югры"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>в 2022 году".</w:t>
            </w:r>
          </w:p>
        </w:tc>
      </w:tr>
      <w:tr w:rsidR="00E00106" w:rsidRPr="009F1C84" w:rsidTr="002B12DB">
        <w:tc>
          <w:tcPr>
            <w:tcW w:w="3652" w:type="dxa"/>
            <w:gridSpan w:val="3"/>
            <w:hideMark/>
          </w:tcPr>
          <w:p w:rsidR="00E00106" w:rsidRPr="009F1C8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A60063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21754D" w:rsidRPr="0021754D" w:rsidRDefault="0021754D" w:rsidP="0021754D">
            <w:pPr>
              <w:jc w:val="both"/>
              <w:rPr>
                <w:i/>
                <w:noProof/>
                <w:sz w:val="28"/>
                <w:szCs w:val="28"/>
              </w:rPr>
            </w:pPr>
            <w:r w:rsidRPr="0021754D">
              <w:rPr>
                <w:i/>
                <w:noProof/>
                <w:sz w:val="28"/>
                <w:szCs w:val="28"/>
              </w:rPr>
              <w:t xml:space="preserve">Филипенко Василий Александрович – председатель Комитета Думы Ханты-Мансийского автономного округа – Югры </w:t>
            </w:r>
            <w:r>
              <w:rPr>
                <w:i/>
                <w:noProof/>
                <w:sz w:val="28"/>
                <w:szCs w:val="28"/>
              </w:rPr>
              <w:br/>
            </w:r>
            <w:r w:rsidRPr="0021754D">
              <w:rPr>
                <w:i/>
                <w:noProof/>
                <w:sz w:val="28"/>
                <w:szCs w:val="28"/>
              </w:rPr>
              <w:t>по социальному развитию;</w:t>
            </w:r>
          </w:p>
          <w:p w:rsidR="0021754D" w:rsidRPr="0021754D" w:rsidRDefault="0021754D" w:rsidP="0021754D">
            <w:pPr>
              <w:jc w:val="both"/>
              <w:rPr>
                <w:i/>
                <w:noProof/>
                <w:sz w:val="28"/>
                <w:szCs w:val="28"/>
              </w:rPr>
            </w:pPr>
            <w:r w:rsidRPr="0021754D">
              <w:rPr>
                <w:i/>
                <w:noProof/>
                <w:sz w:val="28"/>
                <w:szCs w:val="28"/>
              </w:rPr>
              <w:t>Айпин Еремей Данилович – заместитель Председателя</w:t>
            </w:r>
            <w:r>
              <w:rPr>
                <w:i/>
                <w:noProof/>
                <w:sz w:val="28"/>
                <w:szCs w:val="28"/>
              </w:rPr>
              <w:t xml:space="preserve"> </w:t>
            </w:r>
            <w:r w:rsidRPr="0021754D">
              <w:rPr>
                <w:i/>
                <w:noProof/>
                <w:sz w:val="28"/>
                <w:szCs w:val="28"/>
              </w:rPr>
              <w:t xml:space="preserve">Думы – председатель Ассамблеи представителей коренных малочисленных народов Севера Думы </w:t>
            </w:r>
            <w:r>
              <w:rPr>
                <w:i/>
                <w:noProof/>
                <w:sz w:val="28"/>
                <w:szCs w:val="28"/>
              </w:rPr>
              <w:br/>
            </w:r>
            <w:r w:rsidRPr="0021754D">
              <w:rPr>
                <w:i/>
                <w:noProof/>
                <w:sz w:val="28"/>
                <w:szCs w:val="28"/>
              </w:rPr>
              <w:t>Ханты-Мансийского автономного округа – Югры;</w:t>
            </w:r>
          </w:p>
          <w:p w:rsidR="00E00106" w:rsidRPr="009F1C84" w:rsidRDefault="0021754D" w:rsidP="0021754D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21754D">
              <w:rPr>
                <w:i/>
                <w:noProof/>
                <w:sz w:val="28"/>
                <w:szCs w:val="28"/>
              </w:rPr>
              <w:t xml:space="preserve">Козлова Маргарита Сергеевна – </w:t>
            </w:r>
            <w:r>
              <w:rPr>
                <w:i/>
                <w:noProof/>
                <w:sz w:val="28"/>
                <w:szCs w:val="28"/>
              </w:rPr>
              <w:br/>
            </w:r>
            <w:r w:rsidRPr="0021754D">
              <w:rPr>
                <w:i/>
                <w:noProof/>
                <w:sz w:val="28"/>
                <w:szCs w:val="28"/>
              </w:rPr>
              <w:t xml:space="preserve">директор Департамента культуры </w:t>
            </w:r>
            <w:r w:rsidR="00B363E6">
              <w:rPr>
                <w:i/>
                <w:noProof/>
                <w:sz w:val="28"/>
                <w:szCs w:val="28"/>
              </w:rPr>
              <w:br/>
            </w:r>
            <w:r w:rsidRPr="0021754D">
              <w:rPr>
                <w:i/>
                <w:noProof/>
                <w:sz w:val="28"/>
                <w:szCs w:val="28"/>
              </w:rPr>
              <w:t>Ханты-Мансийского автономного округа – Югры.</w:t>
            </w:r>
          </w:p>
        </w:tc>
      </w:tr>
    </w:tbl>
    <w:p w:rsidR="00251C33" w:rsidRDefault="00251C33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AB30E1" w:rsidRDefault="00AB30E1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9F1C8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E00106" w:rsidRPr="009F1C8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F1C84">
        <w:rPr>
          <w:rFonts w:eastAsia="Calibri"/>
          <w:b/>
          <w:sz w:val="28"/>
          <w:szCs w:val="28"/>
          <w:lang w:eastAsia="en-US"/>
        </w:rPr>
        <w:t>РЕШИЛА:</w:t>
      </w:r>
    </w:p>
    <w:p w:rsidR="00A60063" w:rsidRPr="00A60063" w:rsidRDefault="00A60063" w:rsidP="00A60063">
      <w:pPr>
        <w:ind w:firstLine="708"/>
        <w:jc w:val="both"/>
        <w:rPr>
          <w:spacing w:val="-4"/>
          <w:sz w:val="28"/>
          <w:szCs w:val="28"/>
        </w:rPr>
      </w:pPr>
      <w:r w:rsidRPr="00A60063">
        <w:rPr>
          <w:spacing w:val="-4"/>
          <w:sz w:val="28"/>
          <w:szCs w:val="28"/>
        </w:rPr>
        <w:t xml:space="preserve">1. Информацию об исполнении Закона Ханты-Мансийского </w:t>
      </w:r>
      <w:r w:rsidR="00C052BA">
        <w:rPr>
          <w:spacing w:val="-4"/>
          <w:sz w:val="28"/>
          <w:szCs w:val="28"/>
        </w:rPr>
        <w:br/>
      </w:r>
      <w:r w:rsidRPr="00A60063">
        <w:rPr>
          <w:spacing w:val="-4"/>
          <w:sz w:val="28"/>
          <w:szCs w:val="28"/>
        </w:rPr>
        <w:t xml:space="preserve">автономного округа – Югры "О фольклоре коренных малочисленных </w:t>
      </w:r>
      <w:r w:rsidR="00C052BA">
        <w:rPr>
          <w:spacing w:val="-4"/>
          <w:sz w:val="28"/>
          <w:szCs w:val="28"/>
        </w:rPr>
        <w:br/>
      </w:r>
      <w:r w:rsidRPr="00A60063">
        <w:rPr>
          <w:spacing w:val="-4"/>
          <w:sz w:val="28"/>
          <w:szCs w:val="28"/>
        </w:rPr>
        <w:t>народов Севера, проживающих на территории Ханты-Мансийского автономного округа – Югры" в 2022 году принять к сведению.</w:t>
      </w:r>
    </w:p>
    <w:p w:rsidR="00A60063" w:rsidRDefault="00A60063" w:rsidP="00A60063">
      <w:pPr>
        <w:ind w:firstLine="708"/>
        <w:jc w:val="both"/>
        <w:rPr>
          <w:spacing w:val="-4"/>
          <w:sz w:val="28"/>
          <w:szCs w:val="28"/>
        </w:rPr>
      </w:pPr>
      <w:r w:rsidRPr="00A60063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E00106" w:rsidRDefault="00A60063" w:rsidP="00A60063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A60063">
        <w:rPr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pacing w:val="-4"/>
          <w:sz w:val="28"/>
          <w:szCs w:val="28"/>
        </w:rPr>
        <w:br/>
      </w:r>
      <w:r w:rsidRPr="00A60063">
        <w:rPr>
          <w:spacing w:val="-4"/>
          <w:sz w:val="28"/>
          <w:szCs w:val="28"/>
        </w:rPr>
        <w:t>и подлежит официальному опубликованию.</w:t>
      </w:r>
    </w:p>
    <w:p w:rsidR="00A60063" w:rsidRPr="00D10AB3" w:rsidRDefault="00A60063" w:rsidP="00A6006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9F1C84" w:rsidTr="002B12DB">
        <w:tc>
          <w:tcPr>
            <w:tcW w:w="9570" w:type="dxa"/>
            <w:gridSpan w:val="2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9F1C84" w:rsidRDefault="00B53A0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9F1C84" w:rsidRDefault="00B53A02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A60063">
        <w:rPr>
          <w:rFonts w:eastAsia="Calibri"/>
          <w:sz w:val="28"/>
          <w:szCs w:val="28"/>
          <w:lang w:eastAsia="en-US"/>
        </w:rPr>
        <w:t>прилагае</w:t>
      </w:r>
      <w:r>
        <w:rPr>
          <w:rFonts w:eastAsia="Calibri"/>
          <w:sz w:val="28"/>
          <w:szCs w:val="28"/>
          <w:lang w:eastAsia="en-US"/>
        </w:rPr>
        <w:t>тся.)</w:t>
      </w:r>
    </w:p>
    <w:p w:rsidR="00B53A02" w:rsidRDefault="00B53A02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9F1C84" w:rsidTr="002B12DB">
        <w:tc>
          <w:tcPr>
            <w:tcW w:w="2802" w:type="dxa"/>
            <w:hideMark/>
          </w:tcPr>
          <w:p w:rsidR="00E00106" w:rsidRPr="009F1C84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26</w:t>
            </w:r>
            <w:r w:rsidR="00E00106" w:rsidRPr="009F1C8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9F1C84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942</w:t>
            </w:r>
          </w:p>
        </w:tc>
        <w:tc>
          <w:tcPr>
            <w:tcW w:w="283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241D1" w:rsidRPr="009F1C84" w:rsidRDefault="00A60063" w:rsidP="00B363E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"Об информации об исполнении Закона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 xml:space="preserve">"О регулировании отдельных вопросов в области оборота этилового спирта, алкогольной и спиртосодержащей продукции в Ханты-Мансийском автономном округе – Югре"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60063">
              <w:rPr>
                <w:rFonts w:eastAsia="Calibri"/>
                <w:sz w:val="28"/>
                <w:szCs w:val="28"/>
                <w:lang w:eastAsia="en-US"/>
              </w:rPr>
              <w:t>в 2022 году".</w:t>
            </w:r>
          </w:p>
        </w:tc>
      </w:tr>
      <w:tr w:rsidR="00E00106" w:rsidRPr="009F1C84" w:rsidTr="002B12DB">
        <w:tc>
          <w:tcPr>
            <w:tcW w:w="3652" w:type="dxa"/>
            <w:gridSpan w:val="3"/>
            <w:hideMark/>
          </w:tcPr>
          <w:p w:rsidR="00E00106" w:rsidRPr="009F1C8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A60063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A60063" w:rsidRDefault="00A60063" w:rsidP="00A60063">
            <w:pPr>
              <w:pStyle w:val="af1"/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0D6B82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Великий Сергей Станиславович – председатель </w:t>
            </w:r>
            <w:r w:rsidRPr="000D6B82">
              <w:rPr>
                <w:rFonts w:ascii="Times New Roman" w:hAnsi="Times New Roman"/>
                <w:bCs/>
                <w:i/>
                <w:sz w:val="28"/>
                <w:szCs w:val="28"/>
              </w:rPr>
              <w:t>Комитета Думы Ханты-Мансийского автономного округа – Югры</w:t>
            </w:r>
            <w:r w:rsidRPr="000D6B82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 xml:space="preserve"> </w:t>
            </w:r>
            <w:r w:rsidRPr="000D6B82">
              <w:rPr>
                <w:rFonts w:ascii="Times New Roman" w:hAnsi="Times New Roman"/>
                <w:i/>
                <w:sz w:val="28"/>
                <w:szCs w:val="28"/>
              </w:rPr>
              <w:t>по охране окружающей среды, экономической политике, промышленному, инновационному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развитию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br/>
              <w:t>и предпринимательству;</w:t>
            </w:r>
          </w:p>
          <w:p w:rsidR="00E00106" w:rsidRPr="009F1C84" w:rsidRDefault="00A60063" w:rsidP="00A60063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Афанасьев Сергей Александрович</w:t>
            </w:r>
            <w:r w:rsidRPr="00275721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 – директор Департамента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 экономического развития</w:t>
            </w:r>
            <w:r w:rsidRPr="00275721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 xml:space="preserve"> – заместитель Губернатора Ханты-</w:t>
            </w:r>
            <w:r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br/>
            </w:r>
            <w:r w:rsidRPr="00275721">
              <w:rPr>
                <w:rFonts w:eastAsia="Calibri"/>
                <w:i/>
                <w:spacing w:val="-4"/>
                <w:sz w:val="28"/>
                <w:szCs w:val="28"/>
                <w:lang w:eastAsia="en-US"/>
              </w:rPr>
              <w:t>Мансийского автономного округа – Югры.</w:t>
            </w:r>
          </w:p>
        </w:tc>
      </w:tr>
    </w:tbl>
    <w:p w:rsidR="00E00106" w:rsidRPr="008E3BF6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A60063">
        <w:rPr>
          <w:rFonts w:eastAsia="Calibri"/>
          <w:b/>
          <w:sz w:val="28"/>
          <w:szCs w:val="28"/>
          <w:lang w:eastAsia="en-US"/>
        </w:rPr>
        <w:t>и:</w:t>
      </w:r>
      <w:r w:rsidR="008E3BF6">
        <w:rPr>
          <w:rFonts w:eastAsia="Calibri"/>
          <w:b/>
          <w:sz w:val="28"/>
          <w:szCs w:val="28"/>
          <w:lang w:eastAsia="en-US"/>
        </w:rPr>
        <w:t xml:space="preserve"> </w:t>
      </w:r>
      <w:r w:rsidR="008E3BF6" w:rsidRPr="008E3BF6">
        <w:rPr>
          <w:rFonts w:eastAsia="Calibri"/>
          <w:sz w:val="28"/>
          <w:szCs w:val="28"/>
          <w:lang w:eastAsia="en-US"/>
        </w:rPr>
        <w:t>Айсин Р.Р.</w:t>
      </w:r>
      <w:r w:rsidR="00376204">
        <w:rPr>
          <w:rFonts w:eastAsia="Calibri"/>
          <w:sz w:val="28"/>
          <w:szCs w:val="28"/>
          <w:lang w:eastAsia="en-US"/>
        </w:rPr>
        <w:t>, Таги-заде Х.Б.</w:t>
      </w:r>
      <w:r w:rsidR="00A0165A">
        <w:rPr>
          <w:rFonts w:eastAsia="Calibri"/>
          <w:sz w:val="28"/>
          <w:szCs w:val="28"/>
          <w:lang w:eastAsia="en-US"/>
        </w:rPr>
        <w:t>, Сысун В.Б.</w:t>
      </w:r>
      <w:r w:rsidR="003F6920">
        <w:rPr>
          <w:rFonts w:eastAsia="Calibri"/>
          <w:sz w:val="28"/>
          <w:szCs w:val="28"/>
          <w:lang w:eastAsia="en-US"/>
        </w:rPr>
        <w:t>, Селюков М.В.</w:t>
      </w:r>
    </w:p>
    <w:p w:rsidR="00A60063" w:rsidRPr="00CD012E" w:rsidRDefault="00A60063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9F1C8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9F1C8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F1C84">
        <w:rPr>
          <w:rFonts w:eastAsia="Calibri"/>
          <w:b/>
          <w:sz w:val="28"/>
          <w:szCs w:val="28"/>
          <w:lang w:eastAsia="en-US"/>
        </w:rPr>
        <w:t>РЕШИЛА:</w:t>
      </w:r>
    </w:p>
    <w:p w:rsidR="00694AD6" w:rsidRPr="00694AD6" w:rsidRDefault="00694AD6" w:rsidP="00694AD6">
      <w:pPr>
        <w:ind w:firstLine="708"/>
        <w:jc w:val="both"/>
        <w:rPr>
          <w:sz w:val="28"/>
          <w:szCs w:val="28"/>
        </w:rPr>
      </w:pPr>
      <w:r w:rsidRPr="00694AD6">
        <w:rPr>
          <w:sz w:val="28"/>
          <w:szCs w:val="28"/>
        </w:rPr>
        <w:t xml:space="preserve">1. Информацию об исполнении Закона Ханты-Мансийского автономного округа – Югры "О регулировании отдельных вопросов в области оборота этилового спирта, алкогольной и спиртосодержащей </w:t>
      </w:r>
      <w:r w:rsidRPr="00694AD6">
        <w:rPr>
          <w:sz w:val="28"/>
          <w:szCs w:val="28"/>
        </w:rPr>
        <w:lastRenderedPageBreak/>
        <w:t>продукции в Ханты-Мансийском автономном округе – Югре" в 2022 году принять к сведению.</w:t>
      </w:r>
    </w:p>
    <w:p w:rsidR="00694AD6" w:rsidRDefault="00694AD6" w:rsidP="00694AD6">
      <w:pPr>
        <w:ind w:firstLine="708"/>
        <w:jc w:val="both"/>
        <w:rPr>
          <w:sz w:val="28"/>
          <w:szCs w:val="28"/>
        </w:rPr>
      </w:pPr>
      <w:r w:rsidRPr="00694AD6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E00106" w:rsidRDefault="00694AD6" w:rsidP="00694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94AD6">
        <w:rPr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z w:val="28"/>
          <w:szCs w:val="28"/>
        </w:rPr>
        <w:br/>
      </w:r>
      <w:r w:rsidRPr="00694AD6">
        <w:rPr>
          <w:sz w:val="28"/>
          <w:szCs w:val="28"/>
        </w:rPr>
        <w:t>и подлежит официальному опубликованию.</w:t>
      </w:r>
    </w:p>
    <w:p w:rsidR="00694AD6" w:rsidRPr="00D41E54" w:rsidRDefault="00694AD6" w:rsidP="00694AD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9F1C84" w:rsidTr="002B12DB">
        <w:tc>
          <w:tcPr>
            <w:tcW w:w="9570" w:type="dxa"/>
            <w:gridSpan w:val="2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9F1C84" w:rsidRDefault="003F6920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9F1C84" w:rsidRDefault="003F6920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9F1C84" w:rsidRDefault="003F6920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t>(Постановл</w:t>
      </w:r>
      <w:r>
        <w:rPr>
          <w:rFonts w:eastAsia="Calibri"/>
          <w:sz w:val="28"/>
          <w:szCs w:val="28"/>
          <w:lang w:eastAsia="en-US"/>
        </w:rPr>
        <w:t>ение</w:t>
      </w:r>
      <w:r w:rsidRPr="009F1C84">
        <w:rPr>
          <w:rFonts w:eastAsia="Calibri"/>
          <w:sz w:val="28"/>
          <w:szCs w:val="28"/>
          <w:lang w:eastAsia="en-US"/>
        </w:rPr>
        <w:t xml:space="preserve"> </w:t>
      </w:r>
      <w:r w:rsidR="00694AD6">
        <w:rPr>
          <w:rFonts w:eastAsia="Calibri"/>
          <w:sz w:val="28"/>
          <w:szCs w:val="28"/>
          <w:lang w:eastAsia="en-US"/>
        </w:rPr>
        <w:t>прилагае</w:t>
      </w:r>
      <w:r w:rsidRPr="009F1C84">
        <w:rPr>
          <w:rFonts w:eastAsia="Calibri"/>
          <w:sz w:val="28"/>
          <w:szCs w:val="28"/>
          <w:lang w:eastAsia="en-US"/>
        </w:rPr>
        <w:t>тся.)</w:t>
      </w:r>
    </w:p>
    <w:p w:rsidR="00694AD6" w:rsidRDefault="00694AD6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FF0EF5" w:rsidTr="002B12DB">
        <w:tc>
          <w:tcPr>
            <w:tcW w:w="2802" w:type="dxa"/>
            <w:hideMark/>
          </w:tcPr>
          <w:p w:rsidR="00E00106" w:rsidRPr="00FF0EF5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27</w:t>
            </w:r>
            <w:r w:rsidR="00E00106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="00E00106" w:rsidRPr="00FF0EF5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E00106" w:rsidRPr="00FF0EF5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943</w:t>
            </w:r>
          </w:p>
        </w:tc>
        <w:tc>
          <w:tcPr>
            <w:tcW w:w="283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241D1" w:rsidRPr="00FF0EF5" w:rsidRDefault="00694AD6" w:rsidP="00B363E6">
            <w:pPr>
              <w:pStyle w:val="affd"/>
              <w:shd w:val="clear" w:color="auto" w:fill="FFFFFF"/>
              <w:spacing w:before="0" w:beforeAutospacing="0" w:after="0" w:afterAutospacing="0" w:line="269" w:lineRule="atLeas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D6B82">
              <w:rPr>
                <w:spacing w:val="-4"/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pacing w:val="-4"/>
                <w:sz w:val="28"/>
                <w:szCs w:val="28"/>
              </w:rPr>
              <w:t>"</w:t>
            </w:r>
            <w:r w:rsidRPr="000D6B82">
              <w:rPr>
                <w:spacing w:val="-4"/>
                <w:sz w:val="28"/>
                <w:szCs w:val="28"/>
              </w:rPr>
              <w:t xml:space="preserve">Об информации </w:t>
            </w:r>
            <w:r w:rsidR="00345F50">
              <w:rPr>
                <w:spacing w:val="-4"/>
                <w:sz w:val="28"/>
                <w:szCs w:val="28"/>
              </w:rPr>
              <w:br/>
            </w:r>
            <w:r w:rsidRPr="000D6B82">
              <w:rPr>
                <w:spacing w:val="-4"/>
                <w:sz w:val="28"/>
                <w:szCs w:val="28"/>
              </w:rPr>
              <w:t xml:space="preserve">об исполнении Закона Ханты-Мансийского автономного округа – Югры </w:t>
            </w:r>
            <w:r>
              <w:rPr>
                <w:spacing w:val="-4"/>
                <w:sz w:val="28"/>
                <w:szCs w:val="28"/>
              </w:rPr>
              <w:t>"</w:t>
            </w:r>
            <w:r w:rsidRPr="000D6B82">
              <w:rPr>
                <w:spacing w:val="-4"/>
                <w:sz w:val="28"/>
                <w:szCs w:val="28"/>
              </w:rPr>
              <w:t>О государственной поддержке граждан, пострадавших от действий (бездействия) застройщиков на территории Ханты-Мансийского автономного округа – Югры</w:t>
            </w:r>
            <w:r>
              <w:rPr>
                <w:spacing w:val="-4"/>
                <w:sz w:val="28"/>
                <w:szCs w:val="28"/>
              </w:rPr>
              <w:t>"</w:t>
            </w:r>
            <w:r w:rsidRPr="000D6B82"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br/>
            </w:r>
            <w:r w:rsidRPr="000D6B82">
              <w:rPr>
                <w:spacing w:val="-4"/>
                <w:sz w:val="28"/>
                <w:szCs w:val="28"/>
              </w:rPr>
              <w:t>в 2022 году</w:t>
            </w:r>
            <w:r>
              <w:rPr>
                <w:spacing w:val="-4"/>
                <w:sz w:val="28"/>
                <w:szCs w:val="28"/>
              </w:rPr>
              <w:t>"</w:t>
            </w:r>
            <w:r w:rsidRPr="000D6B82">
              <w:rPr>
                <w:spacing w:val="-4"/>
                <w:sz w:val="28"/>
                <w:szCs w:val="28"/>
              </w:rPr>
              <w:t>.</w:t>
            </w:r>
          </w:p>
        </w:tc>
      </w:tr>
      <w:tr w:rsidR="00E00106" w:rsidRPr="00FF0EF5" w:rsidTr="002B12DB">
        <w:tc>
          <w:tcPr>
            <w:tcW w:w="3652" w:type="dxa"/>
            <w:gridSpan w:val="3"/>
            <w:hideMark/>
          </w:tcPr>
          <w:p w:rsidR="00E00106" w:rsidRPr="00FF0EF5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 w:rsidR="00694AD6">
              <w:rPr>
                <w:rFonts w:eastAsia="Calibri"/>
                <w:b/>
                <w:sz w:val="28"/>
                <w:szCs w:val="28"/>
                <w:lang w:eastAsia="en-US"/>
              </w:rPr>
              <w:t>и:</w:t>
            </w:r>
          </w:p>
        </w:tc>
        <w:tc>
          <w:tcPr>
            <w:tcW w:w="5918" w:type="dxa"/>
            <w:hideMark/>
          </w:tcPr>
          <w:p w:rsidR="003C3220" w:rsidRPr="003C3220" w:rsidRDefault="003C3220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>Великий Сергей Станиславович – председатель Комитета Думы Ханты-Мансийского автономного округа – Югры по охране окружающей среды, экономической политике, промышленному, инновационному развитию и предпринимательству;</w:t>
            </w:r>
          </w:p>
          <w:p w:rsidR="003C3220" w:rsidRDefault="003C3220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 xml:space="preserve">Филипенко Василий Александрович – председатель Комитета Думы Ханты-Мансийского автономного округа – Югры </w:t>
            </w:r>
            <w:r w:rsidR="00345F50"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>по социальному развитию;</w:t>
            </w:r>
          </w:p>
          <w:p w:rsidR="003C3220" w:rsidRPr="003C3220" w:rsidRDefault="003C3220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>Барышев Александр Александрович – исполняющий обязанности директора Департамента строительства и жилищно-коммунального комплекса Ханты-Мансийского автономного округа – Югры;</w:t>
            </w:r>
          </w:p>
          <w:p w:rsidR="00B363E6" w:rsidRDefault="003C3220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 xml:space="preserve">Копылов Артем Петрович – руководитель Службы жилищного и строительного </w:t>
            </w:r>
            <w:r w:rsidR="00345F50"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t>надзора Ханты-Мансийского автономного округа – Югры;</w:t>
            </w:r>
          </w:p>
          <w:p w:rsidR="00251C33" w:rsidRDefault="00251C33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:rsidR="00251C33" w:rsidRDefault="00251C33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:rsidR="00251C33" w:rsidRPr="003C3220" w:rsidRDefault="00251C33" w:rsidP="003C32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:rsidR="00E00106" w:rsidRPr="00FF0EF5" w:rsidRDefault="003C3220" w:rsidP="003C3220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3C3220">
              <w:rPr>
                <w:rFonts w:eastAsia="Calibri"/>
                <w:i/>
                <w:sz w:val="28"/>
                <w:szCs w:val="28"/>
                <w:lang w:eastAsia="en-US"/>
              </w:rPr>
              <w:lastRenderedPageBreak/>
              <w:t>Павлов Михаил Александрович – исполнительный директор Фонда защиты прав участников долевого строительства Ханты-Мансийского автономного округа – Югры.</w:t>
            </w:r>
          </w:p>
        </w:tc>
      </w:tr>
    </w:tbl>
    <w:p w:rsidR="00E00106" w:rsidRPr="003F6920" w:rsidRDefault="00E00106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Выступили: </w:t>
      </w:r>
      <w:r w:rsidR="003F6920" w:rsidRPr="003F6920">
        <w:rPr>
          <w:rFonts w:eastAsia="Calibri"/>
          <w:sz w:val="28"/>
          <w:szCs w:val="28"/>
          <w:lang w:eastAsia="en-US"/>
        </w:rPr>
        <w:t>Сердюк М.И.</w:t>
      </w:r>
      <w:r w:rsidR="00ED66F5">
        <w:rPr>
          <w:rFonts w:eastAsia="Calibri"/>
          <w:sz w:val="28"/>
          <w:szCs w:val="28"/>
          <w:lang w:eastAsia="en-US"/>
        </w:rPr>
        <w:t>, Ислаев А.Ф.</w:t>
      </w:r>
      <w:r w:rsidR="0024513A">
        <w:rPr>
          <w:rFonts w:eastAsia="Calibri"/>
          <w:sz w:val="28"/>
          <w:szCs w:val="28"/>
          <w:lang w:eastAsia="en-US"/>
        </w:rPr>
        <w:t>, Ташланов Н.В.</w:t>
      </w:r>
      <w:r w:rsidR="00644009">
        <w:rPr>
          <w:rFonts w:eastAsia="Calibri"/>
          <w:sz w:val="28"/>
          <w:szCs w:val="28"/>
          <w:lang w:eastAsia="en-US"/>
        </w:rPr>
        <w:t>, Сысун В.Б.</w:t>
      </w:r>
    </w:p>
    <w:p w:rsidR="00694AD6" w:rsidRDefault="00694AD6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FF0EF5" w:rsidRDefault="00E00106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F0EF5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FF0EF5" w:rsidRDefault="00E00106" w:rsidP="00345F50">
      <w:pPr>
        <w:jc w:val="both"/>
        <w:rPr>
          <w:rFonts w:eastAsia="Calibri"/>
          <w:b/>
          <w:sz w:val="28"/>
          <w:szCs w:val="28"/>
          <w:lang w:eastAsia="en-US"/>
        </w:rPr>
      </w:pPr>
      <w:r w:rsidRPr="00FF0EF5">
        <w:rPr>
          <w:rFonts w:eastAsia="Calibri"/>
          <w:b/>
          <w:sz w:val="28"/>
          <w:szCs w:val="28"/>
          <w:lang w:eastAsia="en-US"/>
        </w:rPr>
        <w:t>РЕШИЛА:</w:t>
      </w:r>
    </w:p>
    <w:p w:rsidR="0018298A" w:rsidRPr="0018298A" w:rsidRDefault="00E82B42" w:rsidP="0018298A">
      <w:pPr>
        <w:tabs>
          <w:tab w:val="left" w:pos="993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18298A" w:rsidRPr="0018298A">
        <w:rPr>
          <w:spacing w:val="-4"/>
          <w:sz w:val="28"/>
          <w:szCs w:val="28"/>
        </w:rPr>
        <w:t>1. Информацию об исполнении Закона Ханты-Мансийского автономного округа – Югры "О государственной поддержке граждан, пострадавших от действий (бездействия) застройщиков на территории Ханты-Мансийского автономного округа – Югры" в 2022 году принять к сведению.</w:t>
      </w:r>
    </w:p>
    <w:p w:rsidR="0018298A" w:rsidRDefault="0018298A" w:rsidP="0018298A">
      <w:pPr>
        <w:tabs>
          <w:tab w:val="left" w:pos="993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18298A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E00106" w:rsidRDefault="0018298A" w:rsidP="0018298A">
      <w:pPr>
        <w:tabs>
          <w:tab w:val="left" w:pos="993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 xml:space="preserve">3. </w:t>
      </w:r>
      <w:r w:rsidRPr="0018298A">
        <w:rPr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pacing w:val="-4"/>
          <w:sz w:val="28"/>
          <w:szCs w:val="28"/>
        </w:rPr>
        <w:br/>
      </w:r>
      <w:r w:rsidRPr="0018298A">
        <w:rPr>
          <w:spacing w:val="-4"/>
          <w:sz w:val="28"/>
          <w:szCs w:val="28"/>
        </w:rPr>
        <w:t>и подлежит официальному опубликованию.</w:t>
      </w:r>
    </w:p>
    <w:p w:rsidR="0024513A" w:rsidRDefault="0024513A" w:rsidP="0018298A">
      <w:pPr>
        <w:tabs>
          <w:tab w:val="left" w:pos="993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FF0EF5" w:rsidTr="002B12DB">
        <w:tc>
          <w:tcPr>
            <w:tcW w:w="9570" w:type="dxa"/>
            <w:gridSpan w:val="2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FF0EF5" w:rsidRDefault="00BE6855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FF0EF5" w:rsidRDefault="00BE6855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00106" w:rsidRPr="00FF0EF5" w:rsidTr="002B12DB">
        <w:tc>
          <w:tcPr>
            <w:tcW w:w="4785" w:type="dxa"/>
            <w:hideMark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F0EF5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FF0EF5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FF0EF5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18298A">
        <w:rPr>
          <w:rFonts w:eastAsia="Calibri"/>
          <w:sz w:val="28"/>
          <w:szCs w:val="28"/>
          <w:lang w:eastAsia="en-US"/>
        </w:rPr>
        <w:t>прилагае</w:t>
      </w:r>
      <w:r w:rsidRPr="00FF0EF5">
        <w:rPr>
          <w:rFonts w:eastAsia="Calibri"/>
          <w:sz w:val="28"/>
          <w:szCs w:val="28"/>
          <w:lang w:eastAsia="en-US"/>
        </w:rPr>
        <w:t>тся.)</w:t>
      </w:r>
    </w:p>
    <w:p w:rsidR="0018298A" w:rsidRDefault="0018298A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267E42" w:rsidTr="002B12DB">
        <w:tc>
          <w:tcPr>
            <w:tcW w:w="2802" w:type="dxa"/>
            <w:hideMark/>
          </w:tcPr>
          <w:p w:rsidR="00E00106" w:rsidRPr="00267E42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28</w:t>
            </w:r>
            <w:r w:rsidR="00E00106" w:rsidRPr="00267E42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267E42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944</w:t>
            </w:r>
          </w:p>
        </w:tc>
        <w:tc>
          <w:tcPr>
            <w:tcW w:w="283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267E42" w:rsidRDefault="0018298A" w:rsidP="002B12D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298A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18298A">
              <w:rPr>
                <w:sz w:val="28"/>
                <w:szCs w:val="28"/>
              </w:rPr>
              <w:t xml:space="preserve">"Об информации об исполнении Закона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18298A">
              <w:rPr>
                <w:sz w:val="28"/>
                <w:szCs w:val="28"/>
              </w:rPr>
              <w:t xml:space="preserve">"О регулировании отдельных вопросов участия граждан в охране общественного порядка в Ханты-Мансийском автономном округе – Югре" </w:t>
            </w:r>
            <w:r>
              <w:rPr>
                <w:sz w:val="28"/>
                <w:szCs w:val="28"/>
              </w:rPr>
              <w:br/>
            </w:r>
            <w:r w:rsidRPr="0018298A">
              <w:rPr>
                <w:sz w:val="28"/>
                <w:szCs w:val="28"/>
              </w:rPr>
              <w:t>в 2022 году".</w:t>
            </w:r>
          </w:p>
        </w:tc>
      </w:tr>
      <w:tr w:rsidR="00E00106" w:rsidRPr="00267E42" w:rsidTr="002B12DB">
        <w:tc>
          <w:tcPr>
            <w:tcW w:w="3652" w:type="dxa"/>
            <w:gridSpan w:val="3"/>
            <w:hideMark/>
          </w:tcPr>
          <w:p w:rsidR="00E00106" w:rsidRPr="00681059" w:rsidRDefault="00E00106" w:rsidP="002B12DB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Докладывал</w:t>
            </w:r>
            <w:r w:rsidR="0018298A">
              <w:rPr>
                <w:b/>
                <w:sz w:val="28"/>
                <w:szCs w:val="28"/>
              </w:rPr>
              <w:t>и:</w:t>
            </w:r>
          </w:p>
        </w:tc>
        <w:tc>
          <w:tcPr>
            <w:tcW w:w="5918" w:type="dxa"/>
            <w:hideMark/>
          </w:tcPr>
          <w:p w:rsidR="006B152F" w:rsidRPr="006B152F" w:rsidRDefault="006B152F" w:rsidP="006B152F">
            <w:pPr>
              <w:keepLines/>
              <w:widowControl w:val="0"/>
              <w:jc w:val="both"/>
              <w:rPr>
                <w:i/>
                <w:iCs/>
                <w:sz w:val="28"/>
                <w:szCs w:val="28"/>
              </w:rPr>
            </w:pPr>
            <w:r w:rsidRPr="006B152F">
              <w:rPr>
                <w:i/>
                <w:iCs/>
                <w:sz w:val="28"/>
                <w:szCs w:val="28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самоуправлению;</w:t>
            </w:r>
          </w:p>
          <w:p w:rsidR="00E00106" w:rsidRPr="00204815" w:rsidRDefault="006B152F" w:rsidP="006B152F">
            <w:pPr>
              <w:keepLines/>
              <w:widowControl w:val="0"/>
              <w:jc w:val="both"/>
            </w:pPr>
            <w:r w:rsidRPr="006B152F">
              <w:rPr>
                <w:i/>
                <w:iCs/>
                <w:sz w:val="28"/>
                <w:szCs w:val="28"/>
              </w:rPr>
              <w:t>Смокарев Евгений Владимирович – исполняющий обязанности директора Департамента региональной безопасности Ханты-Мансийского автономного округа – Югры.</w:t>
            </w:r>
          </w:p>
        </w:tc>
      </w:tr>
    </w:tbl>
    <w:p w:rsidR="00627C09" w:rsidRDefault="00627C09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267E42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7E42"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E00106" w:rsidRPr="00267E42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267E42">
        <w:rPr>
          <w:rFonts w:eastAsia="Calibri"/>
          <w:b/>
          <w:sz w:val="28"/>
          <w:szCs w:val="28"/>
          <w:lang w:eastAsia="en-US"/>
        </w:rPr>
        <w:t>РЕШИЛА:</w:t>
      </w:r>
    </w:p>
    <w:p w:rsidR="0018298A" w:rsidRPr="0018298A" w:rsidRDefault="00E00106" w:rsidP="001829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20075F">
        <w:rPr>
          <w:spacing w:val="-4"/>
          <w:sz w:val="28"/>
          <w:szCs w:val="28"/>
        </w:rPr>
        <w:t xml:space="preserve">1. </w:t>
      </w:r>
      <w:r w:rsidR="0018298A" w:rsidRPr="0018298A">
        <w:rPr>
          <w:spacing w:val="-4"/>
          <w:sz w:val="28"/>
          <w:szCs w:val="28"/>
        </w:rPr>
        <w:t xml:space="preserve">Информацию об исполнении Закона Ханты-Мансийского </w:t>
      </w:r>
      <w:r w:rsidR="0018298A">
        <w:rPr>
          <w:spacing w:val="-4"/>
          <w:sz w:val="28"/>
          <w:szCs w:val="28"/>
        </w:rPr>
        <w:br/>
      </w:r>
      <w:r w:rsidR="0018298A" w:rsidRPr="0018298A">
        <w:rPr>
          <w:spacing w:val="-4"/>
          <w:sz w:val="28"/>
          <w:szCs w:val="28"/>
        </w:rPr>
        <w:t>автономного округа – Югры "О регулировании отдельных вопросов участия граждан в охране общественного порядка в Ханты-Мансийском автономном округе – Югре" в 2022 году принять к сведению.</w:t>
      </w:r>
    </w:p>
    <w:p w:rsidR="0018298A" w:rsidRDefault="0018298A" w:rsidP="001829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8298A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Принять по данному вопросу постановление.</w:t>
      </w:r>
    </w:p>
    <w:p w:rsidR="00E00106" w:rsidRDefault="0018298A" w:rsidP="001829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 </w:t>
      </w:r>
      <w:r w:rsidRPr="0018298A">
        <w:rPr>
          <w:spacing w:val="-4"/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pacing w:val="-4"/>
          <w:sz w:val="28"/>
          <w:szCs w:val="28"/>
        </w:rPr>
        <w:br/>
      </w:r>
      <w:r w:rsidRPr="0018298A">
        <w:rPr>
          <w:spacing w:val="-4"/>
          <w:sz w:val="28"/>
          <w:szCs w:val="28"/>
        </w:rPr>
        <w:t>и подлежит официальному опубликованию.</w:t>
      </w:r>
    </w:p>
    <w:p w:rsidR="0018298A" w:rsidRPr="0020075F" w:rsidRDefault="0018298A" w:rsidP="0018298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267E42" w:rsidTr="002B12DB">
        <w:tc>
          <w:tcPr>
            <w:tcW w:w="9570" w:type="dxa"/>
            <w:gridSpan w:val="2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267E42" w:rsidRDefault="00627C09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267E42" w:rsidRDefault="00627C09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267E42" w:rsidTr="002B12DB">
        <w:tc>
          <w:tcPr>
            <w:tcW w:w="4785" w:type="dxa"/>
            <w:hideMark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67E42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267E4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267E42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18298A">
        <w:rPr>
          <w:rFonts w:eastAsia="Calibri"/>
          <w:sz w:val="28"/>
          <w:szCs w:val="28"/>
          <w:lang w:eastAsia="en-US"/>
        </w:rPr>
        <w:t>прилагае</w:t>
      </w:r>
      <w:r w:rsidRPr="00267E42">
        <w:rPr>
          <w:rFonts w:eastAsia="Calibri"/>
          <w:sz w:val="28"/>
          <w:szCs w:val="28"/>
          <w:lang w:eastAsia="en-US"/>
        </w:rPr>
        <w:t>тся.)</w:t>
      </w:r>
    </w:p>
    <w:p w:rsidR="00E00106" w:rsidRDefault="00E00106" w:rsidP="00E00106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825160" w:rsidTr="002B12DB">
        <w:tc>
          <w:tcPr>
            <w:tcW w:w="2802" w:type="dxa"/>
            <w:hideMark/>
          </w:tcPr>
          <w:p w:rsidR="00E00106" w:rsidRPr="00825160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ЛУШАЛИ 29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Pr="0082516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E00106" w:rsidRPr="00825160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945</w:t>
            </w:r>
          </w:p>
        </w:tc>
        <w:tc>
          <w:tcPr>
            <w:tcW w:w="283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241D1" w:rsidRPr="00EA60D4" w:rsidRDefault="00530A5C" w:rsidP="00B363E6">
            <w:pPr>
              <w:jc w:val="both"/>
              <w:rPr>
                <w:sz w:val="28"/>
                <w:szCs w:val="28"/>
              </w:rPr>
            </w:pPr>
            <w:r w:rsidRPr="00530A5C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530A5C">
              <w:rPr>
                <w:sz w:val="28"/>
                <w:szCs w:val="28"/>
              </w:rPr>
              <w:t xml:space="preserve">"Об информации о деятельности Счетной палаты Ханты-Мансийского автономного округа – Югры </w:t>
            </w:r>
            <w:r w:rsidR="00E82B42">
              <w:rPr>
                <w:sz w:val="28"/>
                <w:szCs w:val="28"/>
              </w:rPr>
              <w:br/>
            </w:r>
            <w:r w:rsidRPr="00530A5C">
              <w:rPr>
                <w:sz w:val="28"/>
                <w:szCs w:val="28"/>
              </w:rPr>
              <w:t>за третий квартал 2023 года".</w:t>
            </w:r>
          </w:p>
        </w:tc>
      </w:tr>
      <w:tr w:rsidR="00E00106" w:rsidRPr="00825160" w:rsidTr="002B12DB">
        <w:tc>
          <w:tcPr>
            <w:tcW w:w="3652" w:type="dxa"/>
            <w:gridSpan w:val="3"/>
            <w:hideMark/>
          </w:tcPr>
          <w:p w:rsidR="00E00106" w:rsidRPr="00825160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E00106" w:rsidRPr="00825160" w:rsidRDefault="00530A5C" w:rsidP="002B12DB">
            <w:pPr>
              <w:tabs>
                <w:tab w:val="left" w:pos="0"/>
                <w:tab w:val="left" w:pos="567"/>
              </w:tabs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530A5C">
              <w:rPr>
                <w:i/>
                <w:sz w:val="28"/>
                <w:szCs w:val="28"/>
              </w:rPr>
              <w:t>Маркунас Владислав Жанович – председатель Счетной палаты Ханты-Мансийского автономного округа – Югры.</w:t>
            </w:r>
          </w:p>
        </w:tc>
      </w:tr>
    </w:tbl>
    <w:p w:rsidR="00E00106" w:rsidRPr="009721C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Pr="00825160">
        <w:rPr>
          <w:rFonts w:eastAsia="Calibri"/>
          <w:b/>
          <w:sz w:val="28"/>
          <w:szCs w:val="28"/>
          <w:lang w:eastAsia="en-US"/>
        </w:rPr>
        <w:t xml:space="preserve"> </w:t>
      </w:r>
      <w:r w:rsidR="009721C4" w:rsidRPr="009721C4">
        <w:rPr>
          <w:rFonts w:eastAsia="Calibri"/>
          <w:sz w:val="28"/>
          <w:szCs w:val="28"/>
          <w:lang w:eastAsia="en-US"/>
        </w:rPr>
        <w:t>Ташланов Н.В.</w:t>
      </w:r>
    </w:p>
    <w:p w:rsidR="00E00106" w:rsidRPr="00001CF3" w:rsidRDefault="00E00106" w:rsidP="00E00106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E00106" w:rsidRPr="00825160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25160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825160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825160">
        <w:rPr>
          <w:rFonts w:eastAsia="Calibri"/>
          <w:b/>
          <w:sz w:val="28"/>
          <w:szCs w:val="28"/>
          <w:lang w:eastAsia="en-US"/>
        </w:rPr>
        <w:t>РЕШИЛА:</w:t>
      </w:r>
    </w:p>
    <w:p w:rsidR="009E333B" w:rsidRPr="009E333B" w:rsidRDefault="009E333B" w:rsidP="009E333B">
      <w:pPr>
        <w:ind w:firstLine="708"/>
        <w:jc w:val="both"/>
        <w:rPr>
          <w:sz w:val="28"/>
          <w:szCs w:val="28"/>
        </w:rPr>
      </w:pPr>
      <w:r w:rsidRPr="009E333B">
        <w:rPr>
          <w:sz w:val="28"/>
          <w:szCs w:val="28"/>
        </w:rPr>
        <w:t>1. Информацию о деятельности Счетной палаты Ханты-Мансийского автономного округа – Югры за третий квартал 2023 года принять к сведению.</w:t>
      </w:r>
    </w:p>
    <w:p w:rsidR="009E333B" w:rsidRDefault="009E333B" w:rsidP="009E333B">
      <w:pPr>
        <w:ind w:firstLine="708"/>
        <w:jc w:val="both"/>
        <w:rPr>
          <w:sz w:val="28"/>
          <w:szCs w:val="28"/>
        </w:rPr>
      </w:pPr>
      <w:r w:rsidRPr="009E333B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E00106" w:rsidRDefault="009E333B" w:rsidP="009E33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E333B">
        <w:rPr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z w:val="28"/>
          <w:szCs w:val="28"/>
        </w:rPr>
        <w:br/>
      </w:r>
      <w:r w:rsidRPr="009E333B">
        <w:rPr>
          <w:sz w:val="28"/>
          <w:szCs w:val="28"/>
        </w:rPr>
        <w:t>и подлежит официальному опубликованию.</w:t>
      </w:r>
    </w:p>
    <w:p w:rsidR="009E333B" w:rsidRPr="00001CF3" w:rsidRDefault="009E333B" w:rsidP="009E333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825160" w:rsidTr="002B12DB">
        <w:tc>
          <w:tcPr>
            <w:tcW w:w="9570" w:type="dxa"/>
            <w:gridSpan w:val="2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825160" w:rsidRDefault="009721C4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36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825160" w:rsidRDefault="009721C4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00106" w:rsidRPr="00825160" w:rsidTr="002B12DB">
        <w:tc>
          <w:tcPr>
            <w:tcW w:w="4785" w:type="dxa"/>
            <w:hideMark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25160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82516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825160">
        <w:rPr>
          <w:rFonts w:eastAsia="Calibri"/>
          <w:sz w:val="28"/>
          <w:szCs w:val="28"/>
          <w:lang w:eastAsia="en-US"/>
        </w:rPr>
        <w:t xml:space="preserve">(Постановление </w:t>
      </w:r>
      <w:r w:rsidR="009E333B">
        <w:rPr>
          <w:rFonts w:eastAsia="Calibri"/>
          <w:sz w:val="28"/>
          <w:szCs w:val="28"/>
          <w:lang w:eastAsia="en-US"/>
        </w:rPr>
        <w:t>прилагае</w:t>
      </w:r>
      <w:r w:rsidRPr="00825160">
        <w:rPr>
          <w:rFonts w:eastAsia="Calibri"/>
          <w:sz w:val="28"/>
          <w:szCs w:val="28"/>
          <w:lang w:eastAsia="en-US"/>
        </w:rPr>
        <w:t>тся.)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345F50" w:rsidRPr="00345F50" w:rsidTr="00754CC4">
        <w:tc>
          <w:tcPr>
            <w:tcW w:w="2802" w:type="dxa"/>
            <w:hideMark/>
          </w:tcPr>
          <w:p w:rsidR="00345F50" w:rsidRPr="00345F50" w:rsidRDefault="00E241D1" w:rsidP="00345F5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СЛУШАЛИ 30</w:t>
            </w:r>
            <w:r w:rsidR="00345F50" w:rsidRPr="00345F50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345F50" w:rsidRPr="00345F50" w:rsidRDefault="00C052BA" w:rsidP="00345F50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946</w:t>
            </w:r>
          </w:p>
        </w:tc>
        <w:tc>
          <w:tcPr>
            <w:tcW w:w="283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345F50" w:rsidRPr="00BC013B" w:rsidRDefault="00345F50" w:rsidP="009F175B">
            <w:pPr>
              <w:pStyle w:val="affd"/>
              <w:shd w:val="clear" w:color="auto" w:fill="FFFFFF"/>
              <w:spacing w:line="269" w:lineRule="atLeast"/>
              <w:jc w:val="both"/>
              <w:rPr>
                <w:color w:val="000000"/>
                <w:sz w:val="16"/>
                <w:szCs w:val="28"/>
              </w:rPr>
            </w:pPr>
            <w:r w:rsidRPr="00275721">
              <w:rPr>
                <w:rFonts w:eastAsia="Calibri"/>
                <w:spacing w:val="-4"/>
                <w:sz w:val="28"/>
                <w:szCs w:val="28"/>
                <w:lang w:eastAsia="en-US"/>
              </w:rPr>
              <w:t>О проекте постановления Думы Ханты-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</w:r>
            <w:r w:rsidRPr="00275721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Мансийского автономного округа – Югры </w:t>
            </w:r>
            <w:r>
              <w:rPr>
                <w:rFonts w:eastAsia="Calibri"/>
                <w:spacing w:val="-4"/>
                <w:sz w:val="28"/>
                <w:szCs w:val="28"/>
                <w:lang w:eastAsia="en-US"/>
              </w:rPr>
              <w:br/>
              <w:t>"</w:t>
            </w:r>
            <w:r w:rsidRPr="00BC013B">
              <w:rPr>
                <w:color w:val="000000"/>
                <w:sz w:val="28"/>
                <w:szCs w:val="28"/>
              </w:rPr>
              <w:t>Об</w:t>
            </w:r>
            <w:r w:rsidR="009F175B">
              <w:rPr>
                <w:color w:val="000000"/>
                <w:sz w:val="28"/>
                <w:szCs w:val="28"/>
              </w:rPr>
              <w:t xml:space="preserve"> отчете об</w:t>
            </w:r>
            <w:r w:rsidRPr="00BC013B">
              <w:rPr>
                <w:color w:val="000000"/>
                <w:sz w:val="28"/>
                <w:szCs w:val="28"/>
              </w:rPr>
              <w:t xml:space="preserve"> исполнении бюджета Ханты-Мансийског</w:t>
            </w:r>
            <w:r w:rsidR="00E241D1">
              <w:rPr>
                <w:color w:val="000000"/>
                <w:sz w:val="28"/>
                <w:szCs w:val="28"/>
              </w:rPr>
              <w:t>о автономного округа – Югры за девять</w:t>
            </w:r>
            <w:r w:rsidRPr="00BC013B">
              <w:rPr>
                <w:color w:val="000000"/>
                <w:sz w:val="28"/>
                <w:szCs w:val="28"/>
              </w:rPr>
              <w:t xml:space="preserve"> месяцев 2023 года</w:t>
            </w:r>
            <w:r>
              <w:rPr>
                <w:color w:val="000000"/>
                <w:sz w:val="28"/>
                <w:szCs w:val="28"/>
              </w:rPr>
              <w:t>".</w:t>
            </w:r>
          </w:p>
        </w:tc>
      </w:tr>
      <w:tr w:rsidR="00345F50" w:rsidRPr="00345F50" w:rsidTr="00754CC4">
        <w:tc>
          <w:tcPr>
            <w:tcW w:w="3652" w:type="dxa"/>
            <w:gridSpan w:val="3"/>
            <w:hideMark/>
          </w:tcPr>
          <w:p w:rsidR="00345F50" w:rsidRPr="00345F50" w:rsidRDefault="00345F50" w:rsidP="00345F50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5918" w:type="dxa"/>
            <w:hideMark/>
          </w:tcPr>
          <w:p w:rsidR="00345F50" w:rsidRPr="00345F50" w:rsidRDefault="00345F50" w:rsidP="00345F50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i/>
                <w:sz w:val="28"/>
                <w:szCs w:val="28"/>
                <w:lang w:eastAsia="en-US"/>
              </w:rPr>
              <w:t>Дюдина Вера Аркадьевна – директор Департамента финансов – заместитель Губернатора Ханты-Мансийского автономного округа – Югры.</w:t>
            </w:r>
          </w:p>
        </w:tc>
      </w:tr>
    </w:tbl>
    <w:p w:rsidR="00345F50" w:rsidRPr="003E6316" w:rsidRDefault="003E6316" w:rsidP="00345F50">
      <w:pPr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</w:t>
      </w:r>
      <w:r w:rsidR="00345F50" w:rsidRPr="00345F50">
        <w:rPr>
          <w:rFonts w:eastAsia="Calibri"/>
          <w:b/>
          <w:sz w:val="28"/>
          <w:szCs w:val="28"/>
          <w:lang w:eastAsia="en-US"/>
        </w:rPr>
        <w:t xml:space="preserve"> </w:t>
      </w:r>
      <w:r w:rsidRPr="003E6316">
        <w:rPr>
          <w:rFonts w:eastAsia="Calibri"/>
          <w:sz w:val="28"/>
          <w:szCs w:val="28"/>
          <w:lang w:eastAsia="en-US"/>
        </w:rPr>
        <w:t>Ташланов Н.В.</w:t>
      </w:r>
    </w:p>
    <w:p w:rsidR="00345F50" w:rsidRPr="00345F50" w:rsidRDefault="00345F50" w:rsidP="00345F50">
      <w:pPr>
        <w:rPr>
          <w:rFonts w:eastAsia="Calibri"/>
          <w:b/>
          <w:sz w:val="28"/>
          <w:szCs w:val="28"/>
          <w:lang w:eastAsia="en-US"/>
        </w:rPr>
      </w:pPr>
    </w:p>
    <w:p w:rsidR="00345F50" w:rsidRPr="00345F50" w:rsidRDefault="00345F50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45F50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345F50" w:rsidRPr="00345F50" w:rsidRDefault="00345F50" w:rsidP="00345F50">
      <w:pPr>
        <w:jc w:val="both"/>
        <w:rPr>
          <w:rFonts w:eastAsia="Calibri"/>
          <w:b/>
          <w:sz w:val="28"/>
          <w:szCs w:val="28"/>
          <w:lang w:eastAsia="en-US"/>
        </w:rPr>
      </w:pPr>
      <w:r w:rsidRPr="00345F50">
        <w:rPr>
          <w:rFonts w:eastAsia="Calibri"/>
          <w:b/>
          <w:sz w:val="28"/>
          <w:szCs w:val="28"/>
          <w:lang w:eastAsia="en-US"/>
        </w:rPr>
        <w:t>РЕШИЛА:</w:t>
      </w:r>
    </w:p>
    <w:p w:rsidR="00345F50" w:rsidRPr="00345F50" w:rsidRDefault="00345F50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45F50">
        <w:rPr>
          <w:rFonts w:eastAsia="Calibri"/>
          <w:sz w:val="28"/>
          <w:szCs w:val="28"/>
          <w:lang w:eastAsia="en-US"/>
        </w:rPr>
        <w:t>1. Отчет об исполнении бюджета Ханты-Мансийского автономного округа – Югры за девять месяцев 2023 года принять к сведению.</w:t>
      </w:r>
    </w:p>
    <w:p w:rsidR="00345F50" w:rsidRDefault="00345F50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Принять по данному вопросу постановление.</w:t>
      </w:r>
    </w:p>
    <w:p w:rsidR="00345F50" w:rsidRDefault="00345F50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Pr="00345F50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со дня его принятия </w:t>
      </w:r>
      <w:r>
        <w:rPr>
          <w:rFonts w:eastAsia="Calibri"/>
          <w:sz w:val="28"/>
          <w:szCs w:val="28"/>
          <w:lang w:eastAsia="en-US"/>
        </w:rPr>
        <w:br/>
      </w:r>
      <w:r w:rsidRPr="00345F50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E241D1" w:rsidRPr="00345F50" w:rsidRDefault="00E241D1" w:rsidP="00345F50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45F50" w:rsidRPr="00345F50" w:rsidTr="00754CC4">
        <w:tc>
          <w:tcPr>
            <w:tcW w:w="9570" w:type="dxa"/>
            <w:gridSpan w:val="2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345F50" w:rsidRPr="00345F50" w:rsidRDefault="003E6316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345F50" w:rsidRPr="00345F50" w:rsidRDefault="003E6316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345F50" w:rsidRPr="00345F50" w:rsidTr="00754CC4">
        <w:tc>
          <w:tcPr>
            <w:tcW w:w="4785" w:type="dxa"/>
            <w:hideMark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45F50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345F50" w:rsidRPr="00345F50" w:rsidRDefault="00345F50" w:rsidP="00345F5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45F50" w:rsidRPr="00345F50" w:rsidRDefault="00345F50" w:rsidP="00345F50">
      <w:pPr>
        <w:jc w:val="center"/>
        <w:rPr>
          <w:rFonts w:eastAsia="Calibri"/>
          <w:sz w:val="28"/>
          <w:szCs w:val="28"/>
          <w:lang w:eastAsia="en-US"/>
        </w:rPr>
      </w:pPr>
      <w:r w:rsidRPr="00345F50"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345F50" w:rsidRDefault="00345F50" w:rsidP="00345F50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755CD0" w:rsidTr="002B12DB">
        <w:tc>
          <w:tcPr>
            <w:tcW w:w="2802" w:type="dxa"/>
            <w:hideMark/>
          </w:tcPr>
          <w:p w:rsidR="00E00106" w:rsidRPr="00755CD0" w:rsidRDefault="00E00106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55CD0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31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Pr="00755CD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E00106" w:rsidRPr="00755CD0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947</w:t>
            </w:r>
          </w:p>
        </w:tc>
        <w:tc>
          <w:tcPr>
            <w:tcW w:w="283" w:type="dxa"/>
            <w:hideMark/>
          </w:tcPr>
          <w:p w:rsidR="00E00106" w:rsidRPr="00755CD0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55CD0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755CD0" w:rsidRDefault="00AA5FB1" w:rsidP="00AA5FB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A5FB1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A5FB1">
              <w:rPr>
                <w:rFonts w:eastAsia="Calibri"/>
                <w:sz w:val="28"/>
                <w:szCs w:val="28"/>
                <w:lang w:eastAsia="en-US"/>
              </w:rPr>
              <w:t xml:space="preserve">"Об информации о деятельности Управления Федеральной налоговой службы по Ханты-Мансийскому автономному округу – Югре </w:t>
            </w:r>
            <w:r w:rsidR="00B5277F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AA5FB1">
              <w:rPr>
                <w:rFonts w:eastAsia="Calibri"/>
                <w:sz w:val="28"/>
                <w:szCs w:val="28"/>
                <w:lang w:eastAsia="en-US"/>
              </w:rPr>
              <w:t>(о сборе налогов в бюджет Ханты-Мансийского автономного</w:t>
            </w:r>
            <w:r w:rsidR="00E82B42">
              <w:rPr>
                <w:rFonts w:eastAsia="Calibri"/>
                <w:sz w:val="28"/>
                <w:szCs w:val="28"/>
                <w:lang w:eastAsia="en-US"/>
              </w:rPr>
              <w:t xml:space="preserve"> округа – Югры за 2022 год и дес</w:t>
            </w:r>
            <w:r w:rsidRPr="00AA5FB1">
              <w:rPr>
                <w:rFonts w:eastAsia="Calibri"/>
                <w:sz w:val="28"/>
                <w:szCs w:val="28"/>
                <w:lang w:eastAsia="en-US"/>
              </w:rPr>
              <w:t>ять месяцев 2023 года).</w:t>
            </w:r>
          </w:p>
        </w:tc>
      </w:tr>
      <w:tr w:rsidR="00E00106" w:rsidRPr="00755CD0" w:rsidTr="002B12DB">
        <w:tc>
          <w:tcPr>
            <w:tcW w:w="3652" w:type="dxa"/>
            <w:gridSpan w:val="3"/>
            <w:hideMark/>
          </w:tcPr>
          <w:p w:rsidR="00E00106" w:rsidRPr="00755CD0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55CD0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</w:tcPr>
          <w:p w:rsidR="00E00106" w:rsidRPr="00755CD0" w:rsidRDefault="00AA5FB1" w:rsidP="00AA5FB1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AA5FB1">
              <w:rPr>
                <w:i/>
                <w:spacing w:val="-4"/>
                <w:sz w:val="28"/>
                <w:szCs w:val="28"/>
              </w:rPr>
              <w:t>Бирюк Михаил Михайлович – руководитель Управления Федеральной налоговой службы России по Ханты-Мансийскому автономному округу – Югре.</w:t>
            </w:r>
          </w:p>
        </w:tc>
      </w:tr>
    </w:tbl>
    <w:p w:rsidR="00B363E6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Выступили:</w:t>
      </w:r>
      <w:r w:rsidRPr="00755CD0">
        <w:rPr>
          <w:rFonts w:eastAsia="Calibri"/>
          <w:b/>
          <w:sz w:val="28"/>
          <w:szCs w:val="28"/>
          <w:lang w:eastAsia="en-US"/>
        </w:rPr>
        <w:t xml:space="preserve"> </w:t>
      </w:r>
      <w:r w:rsidR="00B5277F" w:rsidRPr="00B5277F">
        <w:rPr>
          <w:rFonts w:eastAsia="Calibri"/>
          <w:sz w:val="28"/>
          <w:szCs w:val="28"/>
          <w:lang w:eastAsia="en-US"/>
        </w:rPr>
        <w:t>Ташланов Н.В.</w:t>
      </w:r>
      <w:r w:rsidR="0052757F">
        <w:rPr>
          <w:rFonts w:eastAsia="Calibri"/>
          <w:sz w:val="28"/>
          <w:szCs w:val="28"/>
          <w:lang w:eastAsia="en-US"/>
        </w:rPr>
        <w:t xml:space="preserve">, Хохряков Б.С., Таги-заде Х.Б., </w:t>
      </w:r>
      <w:r w:rsidR="0052757F">
        <w:rPr>
          <w:rFonts w:eastAsia="Calibri"/>
          <w:sz w:val="28"/>
          <w:szCs w:val="28"/>
          <w:lang w:eastAsia="en-US"/>
        </w:rPr>
        <w:br/>
        <w:t>Сердюк М.И.</w:t>
      </w:r>
      <w:r w:rsidR="00C6357C">
        <w:rPr>
          <w:rFonts w:eastAsia="Calibri"/>
          <w:sz w:val="28"/>
          <w:szCs w:val="28"/>
          <w:lang w:eastAsia="en-US"/>
        </w:rPr>
        <w:t>, Селюков М.В.</w:t>
      </w:r>
      <w:r w:rsidR="008A3701">
        <w:rPr>
          <w:rFonts w:eastAsia="Calibri"/>
          <w:sz w:val="28"/>
          <w:szCs w:val="28"/>
          <w:lang w:eastAsia="en-US"/>
        </w:rPr>
        <w:t>, Сысун В.Б.</w:t>
      </w:r>
    </w:p>
    <w:p w:rsidR="00B363E6" w:rsidRDefault="00B363E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51C33" w:rsidRDefault="00251C33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00106" w:rsidRPr="00755CD0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55CD0">
        <w:rPr>
          <w:rFonts w:eastAsia="Calibri"/>
          <w:sz w:val="28"/>
          <w:szCs w:val="28"/>
          <w:lang w:eastAsia="en-US"/>
        </w:rPr>
        <w:lastRenderedPageBreak/>
        <w:t>Дума Ханты-Мансийского автономного округа – Югры</w:t>
      </w:r>
    </w:p>
    <w:p w:rsidR="00E00106" w:rsidRPr="00755CD0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755CD0">
        <w:rPr>
          <w:rFonts w:eastAsia="Calibri"/>
          <w:b/>
          <w:sz w:val="28"/>
          <w:szCs w:val="28"/>
          <w:lang w:eastAsia="en-US"/>
        </w:rPr>
        <w:t>РЕШИЛА:</w:t>
      </w:r>
    </w:p>
    <w:p w:rsidR="00AA5FB1" w:rsidRPr="00AA5FB1" w:rsidRDefault="00AA5FB1" w:rsidP="00AA5FB1">
      <w:pPr>
        <w:ind w:firstLine="709"/>
        <w:jc w:val="both"/>
        <w:rPr>
          <w:sz w:val="28"/>
          <w:szCs w:val="26"/>
        </w:rPr>
      </w:pPr>
      <w:r w:rsidRPr="00AA5FB1">
        <w:rPr>
          <w:sz w:val="28"/>
          <w:szCs w:val="26"/>
        </w:rPr>
        <w:t xml:space="preserve">1. Информацию о деятельности Управления Федеральной налоговой службы по Ханты-Мансийскому автономному округу – Югре о сборе налогов в бюджет Ханты-Мансийского автономного округа – Югры </w:t>
      </w:r>
      <w:r>
        <w:rPr>
          <w:sz w:val="28"/>
          <w:szCs w:val="26"/>
        </w:rPr>
        <w:br/>
      </w:r>
      <w:r w:rsidRPr="00AA5FB1">
        <w:rPr>
          <w:sz w:val="28"/>
          <w:szCs w:val="26"/>
        </w:rPr>
        <w:t>за 2022 год и десять месяцев 2023 года принять к сведению.</w:t>
      </w:r>
    </w:p>
    <w:p w:rsidR="00AA5FB1" w:rsidRDefault="00AA5FB1" w:rsidP="00AA5FB1">
      <w:pPr>
        <w:ind w:firstLine="709"/>
        <w:jc w:val="both"/>
        <w:rPr>
          <w:sz w:val="28"/>
          <w:szCs w:val="26"/>
        </w:rPr>
      </w:pPr>
      <w:r w:rsidRPr="00AA5FB1">
        <w:rPr>
          <w:sz w:val="28"/>
          <w:szCs w:val="26"/>
        </w:rPr>
        <w:t xml:space="preserve">2. </w:t>
      </w:r>
      <w:r>
        <w:rPr>
          <w:sz w:val="28"/>
          <w:szCs w:val="26"/>
        </w:rPr>
        <w:t>Принять по данному вопросу постановление.</w:t>
      </w:r>
    </w:p>
    <w:p w:rsidR="00E00106" w:rsidRDefault="00AA5FB1" w:rsidP="00AA5FB1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r w:rsidRPr="00AA5FB1">
        <w:rPr>
          <w:sz w:val="28"/>
          <w:szCs w:val="26"/>
        </w:rPr>
        <w:t xml:space="preserve">Настоящее Постановление вступает в силу со дня его принятия </w:t>
      </w:r>
      <w:r>
        <w:rPr>
          <w:sz w:val="28"/>
          <w:szCs w:val="26"/>
        </w:rPr>
        <w:br/>
      </w:r>
      <w:r w:rsidRPr="00AA5FB1">
        <w:rPr>
          <w:sz w:val="28"/>
          <w:szCs w:val="26"/>
        </w:rPr>
        <w:t>и подлежит официальному опубликованию.</w:t>
      </w:r>
    </w:p>
    <w:p w:rsidR="0077616B" w:rsidRDefault="0077616B" w:rsidP="00AA5FB1">
      <w:pPr>
        <w:ind w:firstLine="709"/>
        <w:jc w:val="both"/>
        <w:rPr>
          <w:sz w:val="28"/>
          <w:szCs w:val="26"/>
        </w:rPr>
      </w:pPr>
    </w:p>
    <w:p w:rsidR="00E00106" w:rsidRPr="00F828A4" w:rsidRDefault="00E00106" w:rsidP="00E00106">
      <w:pPr>
        <w:pStyle w:val="af4"/>
        <w:jc w:val="both"/>
        <w:rPr>
          <w:rFonts w:ascii="Times New Roman" w:hAnsi="Times New Roman" w:cs="Times New Roman"/>
          <w:b/>
          <w:sz w:val="28"/>
          <w:szCs w:val="26"/>
        </w:rPr>
      </w:pPr>
      <w:r w:rsidRPr="00F828A4">
        <w:rPr>
          <w:rFonts w:ascii="Times New Roman" w:hAnsi="Times New Roman" w:cs="Times New Roman"/>
          <w:b/>
          <w:sz w:val="28"/>
          <w:szCs w:val="26"/>
        </w:rPr>
        <w:t>Результаты голосования:</w:t>
      </w:r>
    </w:p>
    <w:p w:rsidR="00E00106" w:rsidRPr="00F828A4" w:rsidRDefault="00E00106" w:rsidP="00E00106">
      <w:pPr>
        <w:pStyle w:val="af4"/>
        <w:jc w:val="both"/>
        <w:rPr>
          <w:rFonts w:ascii="Times New Roman" w:hAnsi="Times New Roman" w:cs="Times New Roman"/>
          <w:sz w:val="28"/>
          <w:szCs w:val="26"/>
        </w:rPr>
      </w:pPr>
      <w:r w:rsidRPr="00F828A4">
        <w:rPr>
          <w:rFonts w:ascii="Times New Roman" w:hAnsi="Times New Roman" w:cs="Times New Roman"/>
          <w:sz w:val="28"/>
          <w:szCs w:val="26"/>
        </w:rPr>
        <w:t>Установленное число депутатов……</w:t>
      </w:r>
      <w:r w:rsidRPr="00F828A4">
        <w:rPr>
          <w:rFonts w:ascii="Times New Roman" w:hAnsi="Times New Roman" w:cs="Times New Roman"/>
          <w:sz w:val="28"/>
          <w:szCs w:val="26"/>
        </w:rPr>
        <w:tab/>
        <w:t>38</w:t>
      </w:r>
    </w:p>
    <w:p w:rsidR="00E00106" w:rsidRPr="00F828A4" w:rsidRDefault="00E00106" w:rsidP="00E00106">
      <w:pPr>
        <w:pStyle w:val="af4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За……..……</w:t>
      </w:r>
      <w:r w:rsidR="006047F8">
        <w:rPr>
          <w:rFonts w:ascii="Times New Roman" w:hAnsi="Times New Roman" w:cs="Times New Roman"/>
          <w:sz w:val="28"/>
          <w:szCs w:val="26"/>
        </w:rPr>
        <w:t>…………………………..</w:t>
      </w:r>
      <w:r w:rsidR="006047F8">
        <w:rPr>
          <w:rFonts w:ascii="Times New Roman" w:hAnsi="Times New Roman" w:cs="Times New Roman"/>
          <w:sz w:val="28"/>
          <w:szCs w:val="26"/>
        </w:rPr>
        <w:tab/>
        <w:t>35</w:t>
      </w:r>
    </w:p>
    <w:p w:rsidR="00E00106" w:rsidRPr="00F828A4" w:rsidRDefault="00AA5FB1" w:rsidP="00E00106">
      <w:pPr>
        <w:pStyle w:val="af4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Против.…….………………………….</w:t>
      </w:r>
      <w:r>
        <w:rPr>
          <w:rFonts w:ascii="Times New Roman" w:hAnsi="Times New Roman" w:cs="Times New Roman"/>
          <w:sz w:val="28"/>
          <w:szCs w:val="26"/>
        </w:rPr>
        <w:tab/>
        <w:t>–</w:t>
      </w:r>
    </w:p>
    <w:p w:rsidR="00E00106" w:rsidRPr="00F828A4" w:rsidRDefault="00E00106" w:rsidP="00E00106">
      <w:pPr>
        <w:pStyle w:val="af4"/>
        <w:jc w:val="both"/>
        <w:rPr>
          <w:rFonts w:ascii="Times New Roman" w:hAnsi="Times New Roman" w:cs="Times New Roman"/>
          <w:sz w:val="28"/>
          <w:szCs w:val="26"/>
        </w:rPr>
      </w:pPr>
      <w:r w:rsidRPr="00F828A4">
        <w:rPr>
          <w:rFonts w:ascii="Times New Roman" w:hAnsi="Times New Roman" w:cs="Times New Roman"/>
          <w:sz w:val="28"/>
          <w:szCs w:val="26"/>
        </w:rPr>
        <w:t>Воздержалось……………………</w:t>
      </w:r>
      <w:r w:rsidR="00AA5FB1">
        <w:rPr>
          <w:rFonts w:ascii="Times New Roman" w:hAnsi="Times New Roman" w:cs="Times New Roman"/>
          <w:sz w:val="28"/>
          <w:szCs w:val="26"/>
        </w:rPr>
        <w:t>……</w:t>
      </w:r>
      <w:r w:rsidR="00AA5FB1">
        <w:rPr>
          <w:rFonts w:ascii="Times New Roman" w:hAnsi="Times New Roman" w:cs="Times New Roman"/>
          <w:sz w:val="28"/>
          <w:szCs w:val="26"/>
        </w:rPr>
        <w:tab/>
        <w:t>–</w:t>
      </w:r>
    </w:p>
    <w:p w:rsidR="00E00106" w:rsidRPr="00F828A4" w:rsidRDefault="006047F8" w:rsidP="00E00106">
      <w:pPr>
        <w:pStyle w:val="af4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Не голосовало………………………...</w:t>
      </w:r>
      <w:r>
        <w:rPr>
          <w:rFonts w:ascii="Times New Roman" w:hAnsi="Times New Roman" w:cs="Times New Roman"/>
          <w:sz w:val="28"/>
          <w:szCs w:val="26"/>
        </w:rPr>
        <w:tab/>
        <w:t>3</w:t>
      </w:r>
    </w:p>
    <w:p w:rsidR="00E00106" w:rsidRPr="00F828A4" w:rsidRDefault="00E00106" w:rsidP="00E00106">
      <w:pPr>
        <w:pStyle w:val="af4"/>
        <w:jc w:val="both"/>
        <w:rPr>
          <w:rFonts w:ascii="Times New Roman" w:hAnsi="Times New Roman" w:cs="Times New Roman"/>
          <w:b/>
          <w:sz w:val="28"/>
          <w:szCs w:val="26"/>
        </w:rPr>
      </w:pPr>
      <w:r w:rsidRPr="00F828A4">
        <w:rPr>
          <w:rFonts w:ascii="Times New Roman" w:hAnsi="Times New Roman" w:cs="Times New Roman"/>
          <w:b/>
          <w:sz w:val="28"/>
          <w:szCs w:val="26"/>
        </w:rPr>
        <w:t>Решение принято.</w:t>
      </w:r>
      <w:r w:rsidRPr="00F828A4">
        <w:rPr>
          <w:rFonts w:ascii="Times New Roman" w:hAnsi="Times New Roman" w:cs="Times New Roman"/>
          <w:b/>
          <w:sz w:val="28"/>
          <w:szCs w:val="26"/>
        </w:rPr>
        <w:tab/>
      </w:r>
    </w:p>
    <w:p w:rsidR="00E00106" w:rsidRPr="00F828A4" w:rsidRDefault="00E00106" w:rsidP="00E00106">
      <w:pPr>
        <w:pStyle w:val="af4"/>
        <w:jc w:val="center"/>
        <w:rPr>
          <w:rFonts w:ascii="Times New Roman" w:hAnsi="Times New Roman" w:cs="Times New Roman"/>
          <w:sz w:val="28"/>
          <w:szCs w:val="26"/>
        </w:rPr>
      </w:pPr>
      <w:r w:rsidRPr="00F828A4">
        <w:rPr>
          <w:rFonts w:ascii="Times New Roman" w:hAnsi="Times New Roman" w:cs="Times New Roman"/>
          <w:sz w:val="28"/>
          <w:szCs w:val="26"/>
        </w:rPr>
        <w:t xml:space="preserve">(Постановление </w:t>
      </w:r>
      <w:r w:rsidR="00AA5FB1">
        <w:rPr>
          <w:rFonts w:ascii="Times New Roman" w:hAnsi="Times New Roman" w:cs="Times New Roman"/>
          <w:sz w:val="28"/>
          <w:szCs w:val="26"/>
        </w:rPr>
        <w:t>прилагае</w:t>
      </w:r>
      <w:r w:rsidRPr="00F828A4">
        <w:rPr>
          <w:rFonts w:ascii="Times New Roman" w:hAnsi="Times New Roman" w:cs="Times New Roman"/>
          <w:sz w:val="28"/>
          <w:szCs w:val="26"/>
        </w:rPr>
        <w:t>тся.)</w:t>
      </w:r>
    </w:p>
    <w:p w:rsidR="00E241D1" w:rsidRDefault="00E241D1" w:rsidP="00E00106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D2AF4" w:rsidTr="002B12DB">
        <w:tc>
          <w:tcPr>
            <w:tcW w:w="2802" w:type="dxa"/>
            <w:hideMark/>
          </w:tcPr>
          <w:p w:rsidR="00E00106" w:rsidRPr="00CD2AF4" w:rsidRDefault="00E241D1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СЛУШАЛИ 32</w:t>
            </w:r>
            <w:r w:rsidR="00E00106" w:rsidRPr="00CD2AF4">
              <w:rPr>
                <w:b/>
                <w:sz w:val="28"/>
                <w:szCs w:val="28"/>
              </w:rPr>
              <w:t xml:space="preserve">. </w:t>
            </w:r>
          </w:p>
          <w:p w:rsidR="00E00106" w:rsidRPr="00CD2AF4" w:rsidRDefault="00C052BA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948</w:t>
            </w:r>
          </w:p>
        </w:tc>
        <w:tc>
          <w:tcPr>
            <w:tcW w:w="283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CD2AF4" w:rsidRDefault="00AA5FB1" w:rsidP="002B12DB">
            <w:pPr>
              <w:jc w:val="both"/>
              <w:rPr>
                <w:sz w:val="28"/>
                <w:szCs w:val="28"/>
              </w:rPr>
            </w:pPr>
            <w:r w:rsidRPr="00AA5FB1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AA5FB1">
              <w:rPr>
                <w:sz w:val="28"/>
                <w:szCs w:val="28"/>
              </w:rPr>
              <w:t>"Об информации, представленной в ходе выступления главой города Ханты-Мансийска".</w:t>
            </w:r>
          </w:p>
        </w:tc>
      </w:tr>
      <w:tr w:rsidR="00E00106" w:rsidRPr="00CD2AF4" w:rsidTr="002B12DB">
        <w:tc>
          <w:tcPr>
            <w:tcW w:w="3652" w:type="dxa"/>
            <w:gridSpan w:val="3"/>
            <w:hideMark/>
          </w:tcPr>
          <w:p w:rsidR="00E00106" w:rsidRPr="00CD2AF4" w:rsidRDefault="00E00106" w:rsidP="002B12DB">
            <w:pPr>
              <w:jc w:val="right"/>
              <w:rPr>
                <w:b/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</w:tcPr>
          <w:p w:rsidR="00E00106" w:rsidRPr="00CD2AF4" w:rsidRDefault="00AA5FB1" w:rsidP="002B12DB">
            <w:pPr>
              <w:jc w:val="both"/>
              <w:rPr>
                <w:b/>
                <w:i/>
                <w:sz w:val="28"/>
                <w:szCs w:val="28"/>
              </w:rPr>
            </w:pPr>
            <w:r w:rsidRPr="00AA5FB1">
              <w:rPr>
                <w:i/>
                <w:sz w:val="28"/>
                <w:szCs w:val="28"/>
              </w:rPr>
              <w:t>Ряшин Максим Павлович – глава города Ханты-Мансийска.</w:t>
            </w:r>
          </w:p>
        </w:tc>
      </w:tr>
    </w:tbl>
    <w:p w:rsidR="00E00106" w:rsidRPr="00DC1B4C" w:rsidRDefault="00E00106" w:rsidP="00656F4D">
      <w:pPr>
        <w:ind w:firstLine="708"/>
        <w:jc w:val="both"/>
        <w:rPr>
          <w:sz w:val="28"/>
          <w:szCs w:val="28"/>
        </w:rPr>
      </w:pPr>
      <w:r w:rsidRPr="00CD2AF4">
        <w:rPr>
          <w:b/>
          <w:sz w:val="28"/>
          <w:szCs w:val="28"/>
        </w:rPr>
        <w:t xml:space="preserve">Выступили: </w:t>
      </w:r>
      <w:r w:rsidR="00044A67">
        <w:rPr>
          <w:sz w:val="28"/>
          <w:szCs w:val="28"/>
        </w:rPr>
        <w:t>Дубов В.В., Таги-заде Х.Б.</w:t>
      </w:r>
      <w:r w:rsidR="00367C16">
        <w:rPr>
          <w:sz w:val="28"/>
          <w:szCs w:val="28"/>
        </w:rPr>
        <w:t>, Елишев С.Е.</w:t>
      </w:r>
      <w:r w:rsidR="00656F4D">
        <w:rPr>
          <w:sz w:val="28"/>
          <w:szCs w:val="28"/>
        </w:rPr>
        <w:t xml:space="preserve">, Мещангин А.Ф., </w:t>
      </w:r>
      <w:r w:rsidR="00F80B3A">
        <w:rPr>
          <w:sz w:val="28"/>
          <w:szCs w:val="28"/>
        </w:rPr>
        <w:t>Сысун В.Б., Айсин Р.Р.</w:t>
      </w:r>
      <w:r w:rsidR="00062C6C">
        <w:rPr>
          <w:sz w:val="28"/>
          <w:szCs w:val="28"/>
        </w:rPr>
        <w:t>,</w:t>
      </w:r>
      <w:r w:rsidR="00062C6C" w:rsidRPr="00062C6C">
        <w:rPr>
          <w:sz w:val="28"/>
          <w:szCs w:val="28"/>
        </w:rPr>
        <w:t xml:space="preserve"> Хохряков Б.С.</w:t>
      </w:r>
    </w:p>
    <w:p w:rsidR="00AA5FB1" w:rsidRPr="00CD2AF4" w:rsidRDefault="00AA5FB1" w:rsidP="00E00106">
      <w:pPr>
        <w:ind w:firstLine="708"/>
        <w:rPr>
          <w:b/>
          <w:sz w:val="28"/>
          <w:szCs w:val="28"/>
        </w:rPr>
      </w:pPr>
    </w:p>
    <w:p w:rsidR="00E00106" w:rsidRPr="00CD2AF4" w:rsidRDefault="00E00106" w:rsidP="00E00106">
      <w:pPr>
        <w:ind w:firstLine="708"/>
        <w:jc w:val="both"/>
        <w:rPr>
          <w:sz w:val="28"/>
          <w:szCs w:val="28"/>
        </w:rPr>
      </w:pPr>
      <w:r w:rsidRPr="00CD2AF4">
        <w:rPr>
          <w:sz w:val="28"/>
          <w:szCs w:val="28"/>
        </w:rPr>
        <w:t>Дума Ханты-Мансийского автономного округа – Югры</w:t>
      </w:r>
    </w:p>
    <w:p w:rsidR="00E00106" w:rsidRPr="00CD2AF4" w:rsidRDefault="00E00106" w:rsidP="00E00106">
      <w:pPr>
        <w:jc w:val="both"/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РЕШИЛА:</w:t>
      </w:r>
    </w:p>
    <w:p w:rsidR="00AA5FB1" w:rsidRPr="00AA5FB1" w:rsidRDefault="00AA5FB1" w:rsidP="00AA5FB1">
      <w:pPr>
        <w:ind w:firstLine="708"/>
        <w:jc w:val="both"/>
        <w:rPr>
          <w:sz w:val="28"/>
          <w:szCs w:val="28"/>
        </w:rPr>
      </w:pPr>
      <w:r w:rsidRPr="00AA5FB1">
        <w:rPr>
          <w:sz w:val="28"/>
          <w:szCs w:val="28"/>
        </w:rPr>
        <w:t xml:space="preserve">1. Информацию, представленную в ходе выступления главой </w:t>
      </w:r>
      <w:r>
        <w:rPr>
          <w:sz w:val="28"/>
          <w:szCs w:val="28"/>
        </w:rPr>
        <w:br/>
      </w:r>
      <w:r w:rsidRPr="00AA5FB1">
        <w:rPr>
          <w:sz w:val="28"/>
          <w:szCs w:val="28"/>
        </w:rPr>
        <w:t>города Ханты-Мансийска, принять к сведению.</w:t>
      </w:r>
    </w:p>
    <w:p w:rsidR="00AA5FB1" w:rsidRDefault="00AA5FB1" w:rsidP="00AA5FB1">
      <w:pPr>
        <w:ind w:firstLine="708"/>
        <w:jc w:val="both"/>
        <w:rPr>
          <w:sz w:val="28"/>
          <w:szCs w:val="28"/>
        </w:rPr>
      </w:pPr>
      <w:r w:rsidRPr="00AA5FB1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E00106" w:rsidRDefault="00AA5FB1" w:rsidP="00AA5F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A5FB1">
        <w:rPr>
          <w:sz w:val="28"/>
          <w:szCs w:val="28"/>
        </w:rPr>
        <w:t xml:space="preserve">Настоящее Постановление вступает в силу со дня его принятия </w:t>
      </w:r>
      <w:r w:rsidR="00E82B42">
        <w:rPr>
          <w:sz w:val="28"/>
          <w:szCs w:val="28"/>
        </w:rPr>
        <w:br/>
      </w:r>
      <w:r w:rsidRPr="00AA5FB1">
        <w:rPr>
          <w:sz w:val="28"/>
          <w:szCs w:val="28"/>
        </w:rPr>
        <w:t>и подлежит официальному опубликованию.</w:t>
      </w:r>
    </w:p>
    <w:p w:rsidR="00AA5FB1" w:rsidRPr="00CD2AF4" w:rsidRDefault="00AA5FB1" w:rsidP="00AA5FB1">
      <w:pPr>
        <w:ind w:firstLine="708"/>
        <w:jc w:val="both"/>
        <w:rPr>
          <w:sz w:val="28"/>
          <w:szCs w:val="28"/>
        </w:rPr>
      </w:pPr>
    </w:p>
    <w:p w:rsidR="00E00106" w:rsidRPr="00CD2AF4" w:rsidRDefault="00E00106" w:rsidP="00E00106">
      <w:pPr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Результаты голосования:</w:t>
      </w:r>
    </w:p>
    <w:p w:rsidR="00E00106" w:rsidRPr="00CD2AF4" w:rsidRDefault="00E00106" w:rsidP="00E00106">
      <w:pPr>
        <w:rPr>
          <w:sz w:val="28"/>
          <w:szCs w:val="28"/>
        </w:rPr>
      </w:pPr>
      <w:r w:rsidRPr="00CD2AF4">
        <w:rPr>
          <w:sz w:val="28"/>
          <w:szCs w:val="28"/>
        </w:rPr>
        <w:t>Установленное число депутатов……</w:t>
      </w:r>
      <w:r w:rsidRPr="00CD2AF4">
        <w:rPr>
          <w:sz w:val="28"/>
          <w:szCs w:val="28"/>
        </w:rPr>
        <w:tab/>
        <w:t>38</w:t>
      </w:r>
    </w:p>
    <w:p w:rsidR="00E00106" w:rsidRPr="00CD2AF4" w:rsidRDefault="00E00106" w:rsidP="00E00106">
      <w:pPr>
        <w:rPr>
          <w:sz w:val="28"/>
          <w:szCs w:val="28"/>
        </w:rPr>
      </w:pPr>
      <w:r>
        <w:rPr>
          <w:sz w:val="28"/>
          <w:szCs w:val="28"/>
        </w:rPr>
        <w:t>За……..</w:t>
      </w:r>
      <w:r w:rsidR="00C36366">
        <w:rPr>
          <w:sz w:val="28"/>
          <w:szCs w:val="28"/>
        </w:rPr>
        <w:t>………………………………..</w:t>
      </w:r>
      <w:r w:rsidR="00C36366">
        <w:rPr>
          <w:sz w:val="28"/>
          <w:szCs w:val="28"/>
        </w:rPr>
        <w:tab/>
        <w:t>37</w:t>
      </w:r>
    </w:p>
    <w:p w:rsidR="00E00106" w:rsidRPr="00CD2AF4" w:rsidRDefault="00E00106" w:rsidP="00E00106">
      <w:pPr>
        <w:rPr>
          <w:sz w:val="28"/>
          <w:szCs w:val="28"/>
        </w:rPr>
      </w:pPr>
      <w:r w:rsidRPr="00CD2AF4">
        <w:rPr>
          <w:sz w:val="28"/>
          <w:szCs w:val="28"/>
        </w:rPr>
        <w:t>Против.…….………………………….</w:t>
      </w:r>
      <w:r w:rsidRPr="00CD2AF4">
        <w:rPr>
          <w:sz w:val="28"/>
          <w:szCs w:val="28"/>
        </w:rPr>
        <w:tab/>
        <w:t>–</w:t>
      </w:r>
    </w:p>
    <w:p w:rsidR="00E00106" w:rsidRPr="00CD2AF4" w:rsidRDefault="00AA5FB1" w:rsidP="00E00106">
      <w:pPr>
        <w:rPr>
          <w:sz w:val="28"/>
          <w:szCs w:val="28"/>
        </w:rPr>
      </w:pPr>
      <w:r>
        <w:rPr>
          <w:sz w:val="28"/>
          <w:szCs w:val="28"/>
        </w:rPr>
        <w:t>Воздержалось…………………………</w:t>
      </w:r>
      <w:r>
        <w:rPr>
          <w:sz w:val="28"/>
          <w:szCs w:val="28"/>
        </w:rPr>
        <w:tab/>
        <w:t>–</w:t>
      </w:r>
    </w:p>
    <w:p w:rsidR="00E00106" w:rsidRPr="00CD2AF4" w:rsidRDefault="00C36366" w:rsidP="00E00106">
      <w:pPr>
        <w:rPr>
          <w:sz w:val="28"/>
          <w:szCs w:val="28"/>
        </w:rPr>
      </w:pPr>
      <w:r>
        <w:rPr>
          <w:sz w:val="28"/>
          <w:szCs w:val="28"/>
        </w:rPr>
        <w:t>Не голосовало………………………...</w:t>
      </w:r>
      <w:r>
        <w:rPr>
          <w:sz w:val="28"/>
          <w:szCs w:val="28"/>
        </w:rPr>
        <w:tab/>
        <w:t>1</w:t>
      </w:r>
    </w:p>
    <w:p w:rsidR="00E00106" w:rsidRPr="00CD2AF4" w:rsidRDefault="00E00106" w:rsidP="00E00106">
      <w:pPr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Решение принято.</w:t>
      </w:r>
      <w:r w:rsidRPr="00CD2AF4">
        <w:rPr>
          <w:b/>
          <w:sz w:val="28"/>
          <w:szCs w:val="28"/>
        </w:rPr>
        <w:tab/>
      </w:r>
    </w:p>
    <w:p w:rsidR="00E00106" w:rsidRDefault="00E00106" w:rsidP="00E00106">
      <w:pPr>
        <w:jc w:val="center"/>
        <w:rPr>
          <w:sz w:val="28"/>
          <w:szCs w:val="28"/>
        </w:rPr>
      </w:pPr>
      <w:r w:rsidRPr="00CD2AF4">
        <w:rPr>
          <w:sz w:val="28"/>
          <w:szCs w:val="28"/>
        </w:rPr>
        <w:t xml:space="preserve">(Постановление </w:t>
      </w:r>
      <w:r w:rsidR="00AA5FB1">
        <w:rPr>
          <w:sz w:val="28"/>
          <w:szCs w:val="28"/>
        </w:rPr>
        <w:t>прилагае</w:t>
      </w:r>
      <w:r w:rsidRPr="00CD2AF4">
        <w:rPr>
          <w:sz w:val="28"/>
          <w:szCs w:val="28"/>
        </w:rPr>
        <w:t>тся.)</w:t>
      </w:r>
    </w:p>
    <w:p w:rsidR="0077616B" w:rsidRDefault="0077616B" w:rsidP="00E00106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D2AF4" w:rsidTr="002B12DB">
        <w:tc>
          <w:tcPr>
            <w:tcW w:w="2802" w:type="dxa"/>
            <w:hideMark/>
          </w:tcPr>
          <w:p w:rsidR="00E00106" w:rsidRPr="00CD2AF4" w:rsidRDefault="00E241D1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СЛУШАЛИ 33</w:t>
            </w:r>
            <w:r w:rsidR="00E00106" w:rsidRPr="00CD2AF4">
              <w:rPr>
                <w:b/>
                <w:sz w:val="28"/>
                <w:szCs w:val="28"/>
              </w:rPr>
              <w:t xml:space="preserve">. </w:t>
            </w:r>
          </w:p>
          <w:p w:rsidR="00E00106" w:rsidRPr="00CD2AF4" w:rsidRDefault="00C052BA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949</w:t>
            </w:r>
          </w:p>
        </w:tc>
        <w:tc>
          <w:tcPr>
            <w:tcW w:w="283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F246B9" w:rsidRPr="00CD2AF4" w:rsidRDefault="000024CE" w:rsidP="009F175B">
            <w:pPr>
              <w:jc w:val="both"/>
              <w:rPr>
                <w:sz w:val="28"/>
                <w:szCs w:val="28"/>
              </w:rPr>
            </w:pPr>
            <w:r w:rsidRPr="000024CE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0024CE">
              <w:rPr>
                <w:sz w:val="28"/>
                <w:szCs w:val="28"/>
              </w:rPr>
              <w:t xml:space="preserve">"Об информации, представленной в ходе выступления директором Департамента информационных технологий и цифрового развития </w:t>
            </w:r>
            <w:r w:rsidR="009F175B">
              <w:rPr>
                <w:sz w:val="28"/>
                <w:szCs w:val="28"/>
              </w:rPr>
              <w:t xml:space="preserve">– заместителем Губернатора </w:t>
            </w:r>
            <w:r w:rsidRPr="000024CE">
              <w:rPr>
                <w:sz w:val="28"/>
                <w:szCs w:val="28"/>
              </w:rPr>
              <w:t>Ханты-Мансийского автономного округа – Югры".</w:t>
            </w:r>
          </w:p>
        </w:tc>
      </w:tr>
      <w:tr w:rsidR="00E00106" w:rsidRPr="00CD2AF4" w:rsidTr="002B12DB">
        <w:tc>
          <w:tcPr>
            <w:tcW w:w="3652" w:type="dxa"/>
            <w:gridSpan w:val="3"/>
            <w:hideMark/>
          </w:tcPr>
          <w:p w:rsidR="00E00106" w:rsidRPr="00CD2AF4" w:rsidRDefault="00E00106" w:rsidP="002B12DB">
            <w:pPr>
              <w:jc w:val="right"/>
              <w:rPr>
                <w:b/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</w:tcPr>
          <w:p w:rsidR="00E00106" w:rsidRPr="00CD2AF4" w:rsidRDefault="00F246B9" w:rsidP="002B12DB">
            <w:pPr>
              <w:jc w:val="both"/>
              <w:rPr>
                <w:b/>
                <w:i/>
                <w:sz w:val="28"/>
                <w:szCs w:val="28"/>
              </w:rPr>
            </w:pPr>
            <w:r w:rsidRPr="00F246B9">
              <w:rPr>
                <w:i/>
                <w:sz w:val="28"/>
                <w:szCs w:val="28"/>
              </w:rPr>
              <w:t xml:space="preserve">Ципорин Павел Игоревич – директор Департамента информационных технологий </w:t>
            </w:r>
            <w:r>
              <w:rPr>
                <w:i/>
                <w:sz w:val="28"/>
                <w:szCs w:val="28"/>
              </w:rPr>
              <w:br/>
            </w:r>
            <w:r w:rsidRPr="00F246B9">
              <w:rPr>
                <w:i/>
                <w:sz w:val="28"/>
                <w:szCs w:val="28"/>
              </w:rPr>
              <w:t>и цифрового развития – заместитель Губернатора Ханты-Мансийского автономного округа – Югры.</w:t>
            </w:r>
          </w:p>
        </w:tc>
      </w:tr>
    </w:tbl>
    <w:p w:rsidR="00E00106" w:rsidRPr="00A4674C" w:rsidRDefault="00E00106" w:rsidP="00C406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Высту</w:t>
      </w:r>
      <w:r w:rsidR="00F246B9">
        <w:rPr>
          <w:b/>
          <w:sz w:val="28"/>
          <w:szCs w:val="28"/>
        </w:rPr>
        <w:t>пили:</w:t>
      </w:r>
      <w:r w:rsidR="00A4674C">
        <w:rPr>
          <w:b/>
          <w:sz w:val="28"/>
          <w:szCs w:val="28"/>
        </w:rPr>
        <w:t xml:space="preserve"> </w:t>
      </w:r>
      <w:r w:rsidR="00A4674C" w:rsidRPr="00A4674C">
        <w:rPr>
          <w:sz w:val="28"/>
          <w:szCs w:val="28"/>
        </w:rPr>
        <w:t>Сальников А.И.</w:t>
      </w:r>
      <w:r w:rsidR="00A4674C">
        <w:rPr>
          <w:sz w:val="28"/>
          <w:szCs w:val="28"/>
        </w:rPr>
        <w:t>, Андреев А.В.</w:t>
      </w:r>
      <w:r w:rsidR="00AF2A11">
        <w:rPr>
          <w:sz w:val="28"/>
          <w:szCs w:val="28"/>
        </w:rPr>
        <w:t>, Таги-заде Х.Б.</w:t>
      </w:r>
      <w:r w:rsidR="00585DDE">
        <w:rPr>
          <w:sz w:val="28"/>
          <w:szCs w:val="28"/>
        </w:rPr>
        <w:t>, Айсин Р.Р.</w:t>
      </w:r>
      <w:r w:rsidR="00C40696">
        <w:rPr>
          <w:sz w:val="28"/>
          <w:szCs w:val="28"/>
        </w:rPr>
        <w:t>, Сердюк М.И.</w:t>
      </w:r>
      <w:r w:rsidR="005A08AA">
        <w:rPr>
          <w:sz w:val="28"/>
          <w:szCs w:val="28"/>
        </w:rPr>
        <w:t>, Селюков М.В.</w:t>
      </w:r>
      <w:r w:rsidR="00DF54DD">
        <w:rPr>
          <w:sz w:val="28"/>
          <w:szCs w:val="28"/>
        </w:rPr>
        <w:t>, Западнова Н.Л., Ташланов Н.В.</w:t>
      </w:r>
      <w:r w:rsidR="003857C9">
        <w:rPr>
          <w:sz w:val="28"/>
          <w:szCs w:val="28"/>
        </w:rPr>
        <w:t>, Хохряков Б.С.</w:t>
      </w:r>
    </w:p>
    <w:p w:rsidR="00E00106" w:rsidRPr="001A4130" w:rsidRDefault="00E00106" w:rsidP="00E00106">
      <w:pPr>
        <w:rPr>
          <w:b/>
        </w:rPr>
      </w:pPr>
    </w:p>
    <w:p w:rsidR="00E00106" w:rsidRPr="00CD2AF4" w:rsidRDefault="00E00106" w:rsidP="00E00106">
      <w:pPr>
        <w:ind w:firstLine="708"/>
        <w:jc w:val="both"/>
        <w:rPr>
          <w:sz w:val="28"/>
          <w:szCs w:val="28"/>
        </w:rPr>
      </w:pPr>
      <w:r w:rsidRPr="00CD2AF4">
        <w:rPr>
          <w:sz w:val="28"/>
          <w:szCs w:val="28"/>
        </w:rPr>
        <w:t>Дума Ханты-Мансийского автономного округа – Югры</w:t>
      </w:r>
    </w:p>
    <w:p w:rsidR="00E00106" w:rsidRPr="00CD2AF4" w:rsidRDefault="00E00106" w:rsidP="00E00106">
      <w:pPr>
        <w:jc w:val="both"/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РЕШИЛА:</w:t>
      </w:r>
    </w:p>
    <w:p w:rsidR="00F71D95" w:rsidRPr="00F71D95" w:rsidRDefault="00F71D95" w:rsidP="00F71D95">
      <w:pPr>
        <w:ind w:firstLine="708"/>
        <w:jc w:val="both"/>
        <w:rPr>
          <w:sz w:val="28"/>
          <w:szCs w:val="28"/>
        </w:rPr>
      </w:pPr>
      <w:r w:rsidRPr="00F71D95">
        <w:rPr>
          <w:sz w:val="28"/>
          <w:szCs w:val="28"/>
        </w:rPr>
        <w:t>1. Информацию, представленную в ходе выступления директором Департамента информационных технологий и цифрового развития – заместителем Губернатора Ханты-Мансийского автономного округа – Югры, принять к сведению.</w:t>
      </w:r>
    </w:p>
    <w:p w:rsidR="00F71D95" w:rsidRDefault="00F71D95" w:rsidP="00F71D95">
      <w:pPr>
        <w:ind w:firstLine="708"/>
        <w:jc w:val="both"/>
        <w:rPr>
          <w:sz w:val="28"/>
          <w:szCs w:val="28"/>
        </w:rPr>
      </w:pPr>
      <w:r w:rsidRPr="00F71D95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E00106" w:rsidRDefault="00F71D95" w:rsidP="00F71D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71D95">
        <w:rPr>
          <w:sz w:val="28"/>
          <w:szCs w:val="28"/>
        </w:rPr>
        <w:t xml:space="preserve">Настоящее Постановление вступает в силу со дня его принятия </w:t>
      </w:r>
      <w:r>
        <w:rPr>
          <w:sz w:val="28"/>
          <w:szCs w:val="28"/>
        </w:rPr>
        <w:br/>
      </w:r>
      <w:r w:rsidRPr="00F71D95">
        <w:rPr>
          <w:sz w:val="28"/>
          <w:szCs w:val="28"/>
        </w:rPr>
        <w:t>и подлежит официальному опубликованию.</w:t>
      </w:r>
    </w:p>
    <w:p w:rsidR="00F71D95" w:rsidRPr="001A4130" w:rsidRDefault="00F71D95" w:rsidP="00F71D95">
      <w:pPr>
        <w:ind w:firstLine="708"/>
        <w:jc w:val="both"/>
      </w:pPr>
    </w:p>
    <w:p w:rsidR="00E00106" w:rsidRPr="00CD2AF4" w:rsidRDefault="00E00106" w:rsidP="00E00106">
      <w:pPr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Результаты голосования:</w:t>
      </w:r>
    </w:p>
    <w:p w:rsidR="00E00106" w:rsidRPr="00CD2AF4" w:rsidRDefault="00E00106" w:rsidP="00E00106">
      <w:pPr>
        <w:rPr>
          <w:sz w:val="28"/>
          <w:szCs w:val="28"/>
        </w:rPr>
      </w:pPr>
      <w:r w:rsidRPr="00CD2AF4">
        <w:rPr>
          <w:sz w:val="28"/>
          <w:szCs w:val="28"/>
        </w:rPr>
        <w:t>Установленное число депутатов……</w:t>
      </w:r>
      <w:r w:rsidRPr="00CD2AF4">
        <w:rPr>
          <w:sz w:val="28"/>
          <w:szCs w:val="28"/>
        </w:rPr>
        <w:tab/>
        <w:t>38</w:t>
      </w:r>
    </w:p>
    <w:p w:rsidR="00E00106" w:rsidRPr="00CD2AF4" w:rsidRDefault="003857C9" w:rsidP="00E00106">
      <w:pPr>
        <w:rPr>
          <w:sz w:val="28"/>
          <w:szCs w:val="28"/>
        </w:rPr>
      </w:pPr>
      <w:r>
        <w:rPr>
          <w:sz w:val="28"/>
          <w:szCs w:val="28"/>
        </w:rPr>
        <w:t>За……..………………………………..</w:t>
      </w:r>
      <w:r>
        <w:rPr>
          <w:sz w:val="28"/>
          <w:szCs w:val="28"/>
        </w:rPr>
        <w:tab/>
        <w:t>35</w:t>
      </w:r>
    </w:p>
    <w:p w:rsidR="00E00106" w:rsidRPr="00CD2AF4" w:rsidRDefault="00E00106" w:rsidP="00E00106">
      <w:pPr>
        <w:rPr>
          <w:sz w:val="28"/>
          <w:szCs w:val="28"/>
        </w:rPr>
      </w:pPr>
      <w:r w:rsidRPr="00CD2AF4">
        <w:rPr>
          <w:sz w:val="28"/>
          <w:szCs w:val="28"/>
        </w:rPr>
        <w:t>Против.…….………………………….</w:t>
      </w:r>
      <w:r w:rsidRPr="00CD2AF4">
        <w:rPr>
          <w:sz w:val="28"/>
          <w:szCs w:val="28"/>
        </w:rPr>
        <w:tab/>
        <w:t>–</w:t>
      </w:r>
    </w:p>
    <w:p w:rsidR="00E00106" w:rsidRPr="00CD2AF4" w:rsidRDefault="00E00106" w:rsidP="00E00106">
      <w:pPr>
        <w:rPr>
          <w:sz w:val="28"/>
          <w:szCs w:val="28"/>
        </w:rPr>
      </w:pPr>
      <w:r w:rsidRPr="00CD2AF4">
        <w:rPr>
          <w:sz w:val="28"/>
          <w:szCs w:val="28"/>
        </w:rPr>
        <w:t>Воздержалось…………………………</w:t>
      </w:r>
      <w:r w:rsidRPr="00CD2AF4">
        <w:rPr>
          <w:sz w:val="28"/>
          <w:szCs w:val="28"/>
        </w:rPr>
        <w:tab/>
        <w:t>–</w:t>
      </w:r>
    </w:p>
    <w:p w:rsidR="00E00106" w:rsidRPr="00CD2AF4" w:rsidRDefault="003857C9" w:rsidP="00E00106">
      <w:pPr>
        <w:rPr>
          <w:sz w:val="28"/>
          <w:szCs w:val="28"/>
        </w:rPr>
      </w:pPr>
      <w:r>
        <w:rPr>
          <w:sz w:val="28"/>
          <w:szCs w:val="28"/>
        </w:rPr>
        <w:t>Не голосовало………………………...</w:t>
      </w:r>
      <w:r>
        <w:rPr>
          <w:sz w:val="28"/>
          <w:szCs w:val="28"/>
        </w:rPr>
        <w:tab/>
        <w:t>3</w:t>
      </w:r>
    </w:p>
    <w:p w:rsidR="00E00106" w:rsidRPr="00CD2AF4" w:rsidRDefault="00E00106" w:rsidP="00E00106">
      <w:pPr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Решение принято.</w:t>
      </w:r>
      <w:r w:rsidRPr="00CD2AF4">
        <w:rPr>
          <w:b/>
          <w:sz w:val="28"/>
          <w:szCs w:val="28"/>
        </w:rPr>
        <w:tab/>
      </w:r>
    </w:p>
    <w:p w:rsidR="00E00106" w:rsidRPr="00CD2AF4" w:rsidRDefault="00E00106" w:rsidP="00E00106">
      <w:pPr>
        <w:jc w:val="center"/>
        <w:rPr>
          <w:sz w:val="28"/>
          <w:szCs w:val="28"/>
        </w:rPr>
      </w:pPr>
      <w:r w:rsidRPr="00CD2AF4">
        <w:rPr>
          <w:sz w:val="28"/>
          <w:szCs w:val="28"/>
        </w:rPr>
        <w:t xml:space="preserve">(Постановление </w:t>
      </w:r>
      <w:r w:rsidR="00F246B9">
        <w:rPr>
          <w:sz w:val="28"/>
          <w:szCs w:val="28"/>
        </w:rPr>
        <w:t>прилагае</w:t>
      </w:r>
      <w:r w:rsidRPr="00CD2AF4">
        <w:rPr>
          <w:sz w:val="28"/>
          <w:szCs w:val="28"/>
        </w:rPr>
        <w:t>тся.)</w:t>
      </w:r>
    </w:p>
    <w:p w:rsidR="00E00106" w:rsidRPr="001A4130" w:rsidRDefault="00E00106" w:rsidP="00E0010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D2AF4" w:rsidTr="002B12DB">
        <w:tc>
          <w:tcPr>
            <w:tcW w:w="2802" w:type="dxa"/>
            <w:hideMark/>
          </w:tcPr>
          <w:p w:rsidR="00E00106" w:rsidRPr="00CD2AF4" w:rsidRDefault="00E241D1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СЛУШАЛИ 34</w:t>
            </w:r>
            <w:r w:rsidR="00E00106">
              <w:rPr>
                <w:b/>
                <w:sz w:val="28"/>
                <w:szCs w:val="28"/>
              </w:rPr>
              <w:t>.</w:t>
            </w:r>
            <w:r w:rsidR="00E00106" w:rsidRPr="00CD2AF4">
              <w:rPr>
                <w:b/>
                <w:sz w:val="28"/>
                <w:szCs w:val="28"/>
              </w:rPr>
              <w:t xml:space="preserve"> </w:t>
            </w:r>
          </w:p>
          <w:p w:rsidR="00E00106" w:rsidRPr="00CD2AF4" w:rsidRDefault="00C052BA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</w:t>
            </w:r>
          </w:p>
        </w:tc>
        <w:tc>
          <w:tcPr>
            <w:tcW w:w="283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CD2AF4" w:rsidRDefault="00F246B9" w:rsidP="002B12DB">
            <w:pPr>
              <w:jc w:val="both"/>
              <w:rPr>
                <w:sz w:val="28"/>
                <w:szCs w:val="28"/>
              </w:rPr>
            </w:pPr>
            <w:r w:rsidRPr="00F246B9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F246B9">
              <w:rPr>
                <w:sz w:val="28"/>
                <w:szCs w:val="28"/>
              </w:rPr>
              <w:t>"О внесении изменений в постановление Думы Ханты-Мансийского автономного округа – Югры "О Регламенте Счетной палаты Ханты-Мансийского автономного округа – Югры".</w:t>
            </w:r>
          </w:p>
        </w:tc>
      </w:tr>
      <w:tr w:rsidR="00E00106" w:rsidRPr="00CD2AF4" w:rsidTr="002B12DB">
        <w:tc>
          <w:tcPr>
            <w:tcW w:w="3652" w:type="dxa"/>
            <w:gridSpan w:val="3"/>
            <w:hideMark/>
          </w:tcPr>
          <w:p w:rsidR="00E00106" w:rsidRPr="00CD2AF4" w:rsidRDefault="00E00106" w:rsidP="002B12DB">
            <w:pPr>
              <w:jc w:val="right"/>
              <w:rPr>
                <w:b/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Докладывал</w:t>
            </w:r>
          </w:p>
        </w:tc>
        <w:tc>
          <w:tcPr>
            <w:tcW w:w="5918" w:type="dxa"/>
            <w:hideMark/>
          </w:tcPr>
          <w:p w:rsidR="00E00106" w:rsidRPr="00CD2AF4" w:rsidRDefault="00E00106" w:rsidP="002B12DB">
            <w:pPr>
              <w:jc w:val="both"/>
              <w:rPr>
                <w:b/>
                <w:i/>
                <w:sz w:val="28"/>
                <w:szCs w:val="28"/>
              </w:rPr>
            </w:pPr>
            <w:r w:rsidRPr="00CD2AF4">
              <w:rPr>
                <w:bCs/>
                <w:i/>
                <w:sz w:val="28"/>
                <w:szCs w:val="28"/>
              </w:rPr>
              <w:t>Дубов Вячеслав Владимирович – председатель Комитета Думы Ханты-Мансийского автономного округа – Югры по законодательству, региональному устройству и местному самоуправлению.</w:t>
            </w:r>
          </w:p>
        </w:tc>
      </w:tr>
    </w:tbl>
    <w:p w:rsidR="00E00106" w:rsidRPr="00CD2AF4" w:rsidRDefault="00E00106" w:rsidP="00E00106">
      <w:pPr>
        <w:ind w:firstLine="708"/>
        <w:jc w:val="both"/>
        <w:rPr>
          <w:sz w:val="28"/>
          <w:szCs w:val="28"/>
        </w:rPr>
      </w:pPr>
      <w:r w:rsidRPr="00CD2AF4">
        <w:rPr>
          <w:sz w:val="28"/>
          <w:szCs w:val="28"/>
        </w:rPr>
        <w:lastRenderedPageBreak/>
        <w:t>Дума Ханты-Мансийского автономного округа – Югры</w:t>
      </w:r>
    </w:p>
    <w:p w:rsidR="00E00106" w:rsidRPr="00CD2AF4" w:rsidRDefault="00E00106" w:rsidP="00E00106">
      <w:pPr>
        <w:jc w:val="both"/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РЕШИЛА:</w:t>
      </w:r>
    </w:p>
    <w:p w:rsidR="00240B14" w:rsidRDefault="00240B14" w:rsidP="00240B14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21FE1">
        <w:rPr>
          <w:sz w:val="28"/>
          <w:szCs w:val="28"/>
        </w:rPr>
        <w:t xml:space="preserve">В тексте Регламента Счетной палаты Ханты-Мансийского </w:t>
      </w:r>
      <w:r w:rsidRPr="00321FE1">
        <w:rPr>
          <w:sz w:val="28"/>
          <w:szCs w:val="28"/>
        </w:rPr>
        <w:br/>
        <w:t xml:space="preserve">автономного округа – Югры, утвержденного постановлением Думы Ханты-Мансийского автономного округа – Югры от 17 февраля 2012 года № 420 </w:t>
      </w:r>
      <w:r w:rsidRPr="00321FE1">
        <w:rPr>
          <w:sz w:val="28"/>
          <w:szCs w:val="28"/>
        </w:rPr>
        <w:br/>
        <w:t xml:space="preserve">(с изменениями, внесенными постановлениями Думы Ханты-Мансийского автономного округа – Югры от 27 сентября 2012 года № 707, 30 мая </w:t>
      </w:r>
      <w:r w:rsidRPr="00321FE1">
        <w:rPr>
          <w:sz w:val="28"/>
          <w:szCs w:val="28"/>
        </w:rPr>
        <w:br/>
        <w:t xml:space="preserve">2013 года № 983, 28 марта 2014 года № 1305, 25 сентября 2014 года № 1454, 28 января 2016 года № 2022, 25 ноября 2021 года № 116) (Собрание законодательства Ханты-Мансийского автономного округа – Югры, 2012, </w:t>
      </w:r>
      <w:r w:rsidRPr="00321FE1">
        <w:rPr>
          <w:sz w:val="28"/>
          <w:szCs w:val="28"/>
        </w:rPr>
        <w:br/>
        <w:t xml:space="preserve">№ 2 (ч. 2), ст. 157; № 9 (ч. 2, т. 1), ст. 1078; 2013, № 6 (ч. 1), ст. 703; 2014, № 3 (ч. 2), ст. 271; № 9 (ч. 2), ст. 1072; 2016, № 1 (ч. 2), ст. 73; 2021, № 11 (ч. 2, </w:t>
      </w:r>
      <w:r w:rsidRPr="00321FE1">
        <w:rPr>
          <w:sz w:val="28"/>
          <w:szCs w:val="28"/>
        </w:rPr>
        <w:br/>
        <w:t>т. 1), ст. 1423), слова "Федеральный закон "Об общих принципах организации и деятельности контрольно-счетных органов субъектов Российской Федерации и муниципальных образований" в соответствующем падеже заменить словами "Федеральный закон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 в соответствующем падеже.</w:t>
      </w:r>
    </w:p>
    <w:p w:rsidR="004C0231" w:rsidRDefault="004C0231" w:rsidP="004C0231">
      <w:pPr>
        <w:pStyle w:val="affd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568BA">
        <w:rPr>
          <w:sz w:val="28"/>
          <w:szCs w:val="28"/>
        </w:rPr>
        <w:t xml:space="preserve">2. </w:t>
      </w:r>
      <w:r>
        <w:rPr>
          <w:sz w:val="28"/>
          <w:szCs w:val="28"/>
        </w:rPr>
        <w:t>Принять по данному вопросу постановление.</w:t>
      </w:r>
    </w:p>
    <w:p w:rsidR="004C0231" w:rsidRPr="00B568BA" w:rsidRDefault="004C0231" w:rsidP="004C023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568BA">
        <w:rPr>
          <w:color w:val="000000"/>
          <w:sz w:val="28"/>
          <w:szCs w:val="28"/>
        </w:rPr>
        <w:t xml:space="preserve">Настоящее Постановление вступает в силу по истечении десяти </w:t>
      </w:r>
      <w:r w:rsidR="00240B14">
        <w:rPr>
          <w:color w:val="000000"/>
          <w:sz w:val="28"/>
          <w:szCs w:val="28"/>
        </w:rPr>
        <w:br/>
      </w:r>
      <w:r w:rsidRPr="00B568BA">
        <w:rPr>
          <w:color w:val="000000"/>
          <w:sz w:val="28"/>
          <w:szCs w:val="28"/>
        </w:rPr>
        <w:t xml:space="preserve">дней </w:t>
      </w:r>
      <w:r>
        <w:rPr>
          <w:color w:val="000000"/>
          <w:sz w:val="28"/>
          <w:szCs w:val="28"/>
        </w:rPr>
        <w:t>после</w:t>
      </w:r>
      <w:r w:rsidRPr="00B568BA">
        <w:rPr>
          <w:color w:val="000000"/>
          <w:sz w:val="28"/>
          <w:szCs w:val="28"/>
        </w:rPr>
        <w:t xml:space="preserve"> дня его </w:t>
      </w:r>
      <w:hyperlink r:id="rId10" w:tgtFrame="_blank" w:history="1">
        <w:r w:rsidRPr="00B568BA">
          <w:rPr>
            <w:color w:val="000000"/>
            <w:sz w:val="28"/>
            <w:szCs w:val="28"/>
          </w:rPr>
          <w:t>официального опубликовани</w:t>
        </w:r>
      </w:hyperlink>
      <w:r w:rsidRPr="00B568BA">
        <w:rPr>
          <w:color w:val="000000"/>
          <w:sz w:val="28"/>
          <w:szCs w:val="28"/>
        </w:rPr>
        <w:t>я.</w:t>
      </w:r>
    </w:p>
    <w:p w:rsidR="00E00106" w:rsidRPr="00CD2AF4" w:rsidRDefault="00E00106" w:rsidP="00E0010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CD2AF4" w:rsidTr="002B12DB">
        <w:tc>
          <w:tcPr>
            <w:tcW w:w="9570" w:type="dxa"/>
            <w:gridSpan w:val="2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Результаты голосования: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38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CD2AF4" w:rsidRDefault="00F875E3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CD2AF4" w:rsidRDefault="00F246B9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CD2AF4" w:rsidRDefault="00F246B9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CD2AF4" w:rsidRDefault="00F875E3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</w:p>
        </w:tc>
      </w:tr>
    </w:tbl>
    <w:p w:rsidR="00E00106" w:rsidRPr="00CD2AF4" w:rsidRDefault="00E00106" w:rsidP="00E00106">
      <w:pPr>
        <w:jc w:val="center"/>
        <w:rPr>
          <w:sz w:val="28"/>
          <w:szCs w:val="28"/>
        </w:rPr>
      </w:pPr>
      <w:r w:rsidRPr="00CD2AF4">
        <w:rPr>
          <w:sz w:val="28"/>
          <w:szCs w:val="28"/>
        </w:rPr>
        <w:t xml:space="preserve">(Постановление </w:t>
      </w:r>
      <w:r w:rsidR="00F246B9">
        <w:rPr>
          <w:sz w:val="28"/>
          <w:szCs w:val="28"/>
        </w:rPr>
        <w:t>прилагае</w:t>
      </w:r>
      <w:r w:rsidRPr="00CD2AF4">
        <w:rPr>
          <w:sz w:val="28"/>
          <w:szCs w:val="28"/>
        </w:rPr>
        <w:t>тся.)</w:t>
      </w:r>
    </w:p>
    <w:p w:rsidR="00E00106" w:rsidRPr="00CD2AF4" w:rsidRDefault="00E00106" w:rsidP="00E00106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CD2AF4" w:rsidTr="002B12DB">
        <w:tc>
          <w:tcPr>
            <w:tcW w:w="2802" w:type="dxa"/>
            <w:hideMark/>
          </w:tcPr>
          <w:p w:rsidR="00E00106" w:rsidRPr="00CD2AF4" w:rsidRDefault="00E241D1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СЛУШАЛИ 35</w:t>
            </w:r>
            <w:r w:rsidR="00E00106" w:rsidRPr="00CD2AF4">
              <w:rPr>
                <w:b/>
                <w:sz w:val="28"/>
                <w:szCs w:val="28"/>
              </w:rPr>
              <w:t xml:space="preserve">. </w:t>
            </w:r>
          </w:p>
          <w:p w:rsidR="00E00106" w:rsidRPr="00CD2AF4" w:rsidRDefault="00C052BA" w:rsidP="002B12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283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240B14" w:rsidRDefault="007048EE" w:rsidP="00E241D1">
            <w:pPr>
              <w:jc w:val="both"/>
              <w:rPr>
                <w:sz w:val="28"/>
                <w:szCs w:val="28"/>
              </w:rPr>
            </w:pPr>
            <w:r w:rsidRPr="007048EE">
              <w:rPr>
                <w:sz w:val="28"/>
                <w:szCs w:val="28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sz w:val="28"/>
                <w:szCs w:val="28"/>
              </w:rPr>
              <w:br/>
            </w:r>
            <w:r w:rsidRPr="007048EE">
              <w:rPr>
                <w:sz w:val="28"/>
                <w:szCs w:val="28"/>
              </w:rPr>
              <w:t>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Югры".</w:t>
            </w:r>
          </w:p>
          <w:p w:rsidR="00347C59" w:rsidRPr="00CD2AF4" w:rsidRDefault="00347C59" w:rsidP="00E241D1">
            <w:pPr>
              <w:jc w:val="both"/>
              <w:rPr>
                <w:sz w:val="28"/>
                <w:szCs w:val="28"/>
              </w:rPr>
            </w:pPr>
          </w:p>
        </w:tc>
      </w:tr>
      <w:tr w:rsidR="00E00106" w:rsidRPr="00CD2AF4" w:rsidTr="002B12DB">
        <w:tc>
          <w:tcPr>
            <w:tcW w:w="3652" w:type="dxa"/>
            <w:gridSpan w:val="3"/>
            <w:hideMark/>
          </w:tcPr>
          <w:p w:rsidR="00E00106" w:rsidRPr="00CD2AF4" w:rsidRDefault="00E00106" w:rsidP="002B12DB">
            <w:pPr>
              <w:jc w:val="right"/>
              <w:rPr>
                <w:b/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lastRenderedPageBreak/>
              <w:t>Докладывал</w:t>
            </w:r>
          </w:p>
        </w:tc>
        <w:tc>
          <w:tcPr>
            <w:tcW w:w="5918" w:type="dxa"/>
            <w:hideMark/>
          </w:tcPr>
          <w:p w:rsidR="00E00106" w:rsidRPr="00CD2AF4" w:rsidRDefault="007048EE" w:rsidP="002B12DB">
            <w:pPr>
              <w:jc w:val="both"/>
              <w:rPr>
                <w:b/>
                <w:i/>
                <w:sz w:val="28"/>
                <w:szCs w:val="28"/>
              </w:rPr>
            </w:pPr>
            <w:r w:rsidRPr="007048EE">
              <w:rPr>
                <w:bCs/>
                <w:i/>
                <w:sz w:val="28"/>
                <w:szCs w:val="28"/>
              </w:rPr>
              <w:t xml:space="preserve">Ташланов Николай Владимирович – председатель Комитета Думы Ханты-Мансийского автономного округа – Югры </w:t>
            </w:r>
            <w:r>
              <w:rPr>
                <w:bCs/>
                <w:i/>
                <w:sz w:val="28"/>
                <w:szCs w:val="28"/>
              </w:rPr>
              <w:br/>
            </w:r>
            <w:r w:rsidRPr="007048EE">
              <w:rPr>
                <w:bCs/>
                <w:i/>
                <w:sz w:val="28"/>
                <w:szCs w:val="28"/>
              </w:rPr>
              <w:t>по бюджету, финансам и налоговой политике.</w:t>
            </w:r>
          </w:p>
        </w:tc>
      </w:tr>
    </w:tbl>
    <w:p w:rsidR="00E00106" w:rsidRPr="001A4130" w:rsidRDefault="00E00106" w:rsidP="00E00106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Выступил</w:t>
      </w:r>
      <w:r w:rsidR="009259FF">
        <w:rPr>
          <w:b/>
          <w:sz w:val="28"/>
          <w:szCs w:val="28"/>
        </w:rPr>
        <w:t xml:space="preserve"> </w:t>
      </w:r>
      <w:r w:rsidR="001A4130" w:rsidRPr="001A4130">
        <w:rPr>
          <w:sz w:val="28"/>
          <w:szCs w:val="28"/>
        </w:rPr>
        <w:t>Хохряков Б.С.</w:t>
      </w:r>
    </w:p>
    <w:p w:rsidR="00E00106" w:rsidRPr="00CD2AF4" w:rsidRDefault="00E00106" w:rsidP="00E00106">
      <w:pPr>
        <w:rPr>
          <w:sz w:val="28"/>
          <w:szCs w:val="28"/>
        </w:rPr>
      </w:pPr>
    </w:p>
    <w:p w:rsidR="00E00106" w:rsidRPr="00CD2AF4" w:rsidRDefault="00E00106" w:rsidP="00E00106">
      <w:pPr>
        <w:ind w:firstLine="708"/>
        <w:jc w:val="both"/>
        <w:rPr>
          <w:sz w:val="28"/>
          <w:szCs w:val="28"/>
        </w:rPr>
      </w:pPr>
      <w:r w:rsidRPr="00CD2AF4">
        <w:rPr>
          <w:sz w:val="28"/>
          <w:szCs w:val="28"/>
        </w:rPr>
        <w:t>Дума Ханты-Мансийского автономного округа – Югры</w:t>
      </w:r>
    </w:p>
    <w:p w:rsidR="00E00106" w:rsidRPr="00CD2AF4" w:rsidRDefault="00E00106" w:rsidP="00E00106">
      <w:pPr>
        <w:jc w:val="both"/>
        <w:rPr>
          <w:b/>
          <w:sz w:val="28"/>
          <w:szCs w:val="28"/>
        </w:rPr>
      </w:pPr>
      <w:r w:rsidRPr="00CD2AF4">
        <w:rPr>
          <w:b/>
          <w:sz w:val="28"/>
          <w:szCs w:val="28"/>
        </w:rPr>
        <w:t>РЕШИЛА: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1. Утвердить официальное толкование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(прилагается).</w:t>
      </w:r>
    </w:p>
    <w:p w:rsidR="00240B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2. </w:t>
      </w:r>
      <w:r w:rsidR="00240B14">
        <w:rPr>
          <w:bCs/>
          <w:sz w:val="28"/>
          <w:szCs w:val="28"/>
        </w:rPr>
        <w:t>Принять по данному вопросу постановление.</w:t>
      </w:r>
    </w:p>
    <w:p w:rsidR="004C0231" w:rsidRPr="00235914" w:rsidRDefault="00240B14" w:rsidP="004C0231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4C0231" w:rsidRPr="00235914">
        <w:rPr>
          <w:bCs/>
          <w:sz w:val="28"/>
          <w:szCs w:val="28"/>
        </w:rPr>
        <w:t xml:space="preserve">Настоящее Постановление вступает в силу </w:t>
      </w:r>
      <w:r w:rsidR="004C0231" w:rsidRPr="00CB2704">
        <w:rPr>
          <w:bCs/>
          <w:sz w:val="28"/>
          <w:szCs w:val="28"/>
        </w:rPr>
        <w:t xml:space="preserve">со дня </w:t>
      </w:r>
      <w:r w:rsidR="004C0231">
        <w:rPr>
          <w:bCs/>
          <w:sz w:val="28"/>
          <w:szCs w:val="28"/>
        </w:rPr>
        <w:t>его</w:t>
      </w:r>
      <w:r w:rsidR="004C0231" w:rsidRPr="00CB2704">
        <w:rPr>
          <w:bCs/>
          <w:sz w:val="28"/>
          <w:szCs w:val="28"/>
        </w:rPr>
        <w:t xml:space="preserve"> официального</w:t>
      </w:r>
      <w:r w:rsidR="004C0231">
        <w:rPr>
          <w:bCs/>
          <w:sz w:val="28"/>
          <w:szCs w:val="28"/>
        </w:rPr>
        <w:t xml:space="preserve"> </w:t>
      </w:r>
      <w:r w:rsidR="004C0231" w:rsidRPr="00CB2704">
        <w:rPr>
          <w:bCs/>
          <w:sz w:val="28"/>
          <w:szCs w:val="28"/>
        </w:rPr>
        <w:t>опубликования</w:t>
      </w:r>
      <w:r w:rsidR="004C0231">
        <w:rPr>
          <w:bCs/>
          <w:sz w:val="28"/>
          <w:szCs w:val="28"/>
        </w:rPr>
        <w:t xml:space="preserve"> и распространяет свое действие на правоотношения, возникающие с</w:t>
      </w:r>
      <w:r w:rsidR="004C0231" w:rsidRPr="00235914">
        <w:rPr>
          <w:bCs/>
          <w:sz w:val="28"/>
          <w:szCs w:val="28"/>
        </w:rPr>
        <w:t xml:space="preserve"> 1 января 2024 года.</w:t>
      </w:r>
    </w:p>
    <w:p w:rsidR="004C0231" w:rsidRPr="00235914" w:rsidRDefault="00240B14" w:rsidP="004C0231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C0231" w:rsidRPr="00235914">
        <w:rPr>
          <w:bCs/>
          <w:sz w:val="28"/>
          <w:szCs w:val="28"/>
        </w:rPr>
        <w:t xml:space="preserve">. </w:t>
      </w:r>
      <w:r w:rsidR="004C0231">
        <w:rPr>
          <w:bCs/>
          <w:sz w:val="28"/>
          <w:szCs w:val="28"/>
        </w:rPr>
        <w:t xml:space="preserve">С 1 января 2024 года </w:t>
      </w:r>
      <w:r w:rsidR="004C0231" w:rsidRPr="00235914">
        <w:rPr>
          <w:bCs/>
          <w:sz w:val="28"/>
          <w:szCs w:val="28"/>
        </w:rPr>
        <w:t>признать утратившими силу: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1) постановление Думы Ханты-Мансийского автономного округа – Югры от 1 марта 2010 года № 4676 "Об утверждении официального толкования отдельных норм Закона Ханты-Мансийского автономного </w:t>
      </w:r>
      <w:r w:rsidRPr="00235914">
        <w:rPr>
          <w:bCs/>
          <w:sz w:val="28"/>
          <w:szCs w:val="28"/>
        </w:rPr>
        <w:br/>
        <w:t xml:space="preserve">округа – Югры "О гарантиях и компенсациях для лиц, проживающих в Ханты-Мансийском автономном округе – Югре, работающих в организациях, финансируемых из бюджета автономного округа" (Собрание законодательства Ханты-Мансийского автономного округа – Югры, 2010, </w:t>
      </w:r>
      <w:r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>№ 3, ст. 247);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2) постановление Думы Ханты-Мансийского автономного </w:t>
      </w:r>
      <w:r>
        <w:rPr>
          <w:bCs/>
          <w:sz w:val="28"/>
          <w:szCs w:val="28"/>
        </w:rPr>
        <w:t xml:space="preserve">округа – </w:t>
      </w:r>
      <w:r w:rsidRPr="00235914">
        <w:rPr>
          <w:bCs/>
          <w:sz w:val="28"/>
          <w:szCs w:val="28"/>
        </w:rPr>
        <w:t xml:space="preserve">Югры от 17 февраля 2012 года № 416 "О внесении изменений в официальное толкование отдельных норм Закона Ханты-Мансийского автономного </w:t>
      </w:r>
      <w:r w:rsidRPr="00235914">
        <w:rPr>
          <w:bCs/>
          <w:sz w:val="28"/>
          <w:szCs w:val="28"/>
        </w:rPr>
        <w:br/>
        <w:t xml:space="preserve">округа – Югры "О гарантиях и компенсациях для лиц, проживающих в Ханты-Мансийском автономном округе – Югре, работающих в организациях, финансируемых из бюджета автономного округа", утвержденное постановлением Думы Ханты-Мансийского автономного округа – Югры от </w:t>
      </w:r>
      <w:r w:rsidRPr="00235914">
        <w:rPr>
          <w:bCs/>
          <w:sz w:val="28"/>
          <w:szCs w:val="28"/>
        </w:rPr>
        <w:br/>
        <w:t>1 марта 2010 года № 4676" (Собрание законодательства Ханты-Мансийского автономного округа – Югры, 2012, № 2 (ч. 2), ст. 153);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3)</w:t>
      </w:r>
      <w:r w:rsidRPr="00235914">
        <w:t xml:space="preserve"> </w:t>
      </w:r>
      <w:r w:rsidRPr="00235914">
        <w:rPr>
          <w:sz w:val="28"/>
          <w:szCs w:val="28"/>
        </w:rPr>
        <w:t>п</w:t>
      </w:r>
      <w:r w:rsidRPr="00235914">
        <w:rPr>
          <w:bCs/>
          <w:sz w:val="28"/>
          <w:szCs w:val="28"/>
        </w:rPr>
        <w:t>остановление Думы Ханты-Мансийского автономного округа – Югры от 27 сентября 2013 года № 1105</w:t>
      </w:r>
      <w:r w:rsidRPr="00235914">
        <w:t xml:space="preserve"> </w:t>
      </w:r>
      <w:r w:rsidRPr="00235914">
        <w:rPr>
          <w:sz w:val="28"/>
          <w:szCs w:val="28"/>
        </w:rPr>
        <w:t>"</w:t>
      </w:r>
      <w:r w:rsidRPr="00235914">
        <w:rPr>
          <w:bCs/>
          <w:sz w:val="28"/>
          <w:szCs w:val="28"/>
        </w:rPr>
        <w:t xml:space="preserve">О внесении изменений в официальное толкование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организациях, финансируемых из бюджета автономного округа", утвержденное постановлением Думы Ханты-Мансийского автономного округа – Югры от 1 марта 2010 года № 4676" (Собрание </w:t>
      </w:r>
      <w:r w:rsidRPr="00235914">
        <w:rPr>
          <w:bCs/>
          <w:sz w:val="28"/>
          <w:szCs w:val="28"/>
        </w:rPr>
        <w:lastRenderedPageBreak/>
        <w:t xml:space="preserve">законодательства Ханты-Мансийского автономного округа – Югры, 2013, </w:t>
      </w:r>
      <w:r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>№ 9 (ч. 2, т. 1), ст. 1140);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4) постановление Думы Ханты-Мансийского автономного округа – Югры от 20 февраля 2014 года № 1260 "О внесении изменений в официальное толкование отдельных норм Закона Ханты-Мансийского автономного округа – Югры "О внесении изменений в официальное толкование отдельных норм Закона Ханты-Мансийского автономного </w:t>
      </w:r>
      <w:r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 xml:space="preserve">округа – Югры "О гарантиях и компенсациях для лиц, проживающих в Ханты-Мансийском автономном округе – Югре, работающих в организациях, финансируемых из бюджета автономного округа", утвержденное постановлением Думы Ханты-Мансийского автономного округа – Югры от </w:t>
      </w:r>
      <w:r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>1 марта 2010 года № 4676 (Собрание законодательства Ханты-Мансийского автономного округа – Югры, 2014, № 2 (ч. 2), ст. 156);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5) постановление Думы Ханты-Мансийского автономного округа – Югры от 26 июня 2014 года № 1391 "О внесении изменений в постановление Думы Ханты-Мансийского автономного округа – Югры от 1 марта 2010 года № 4676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организациях, финансируемых из бюджета автономного округа" (Собрание законодательства Ханты-Мансийского автономного округа – Югры, 2014, № 6 (ч. 2), ст. 678);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6) постановление Думы Ханты-Мансийского автономного округа – Югры от 25 июня 2015 года № 1787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Югры" (Собрание законодательства Ханты-Мансийского автономного округа – Югры, 2015, </w:t>
      </w:r>
      <w:r w:rsidR="00240B14"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>№ 6 (ч. 2, т. 1), ст. 526);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pacing w:val="-6"/>
          <w:sz w:val="28"/>
          <w:szCs w:val="28"/>
        </w:rPr>
      </w:pPr>
      <w:r w:rsidRPr="00235914">
        <w:rPr>
          <w:bCs/>
          <w:sz w:val="28"/>
          <w:szCs w:val="28"/>
        </w:rPr>
        <w:t xml:space="preserve">7) </w:t>
      </w:r>
      <w:r w:rsidRPr="00235914">
        <w:rPr>
          <w:bCs/>
          <w:spacing w:val="-6"/>
          <w:sz w:val="28"/>
          <w:szCs w:val="28"/>
        </w:rPr>
        <w:t xml:space="preserve">постановление Думы Ханты-Мансийского автономного округа –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Югры от 24 сентября 2015 года № 1887 "О внесении изменений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в постановление Думы Ханты-Мансийского автономного округа – Югры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"Об утверждении официального толкования отдельных норм Закона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Ханты-Мансийского автономного округа – Югры "О гарантиях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Югры"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>(Собрание законодательства Ханты-Мансийского автономного округа – Югры, 2015, № 9 (ч. 2, т. 1), ст. 935);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 xml:space="preserve">8) постановление Думы Ханты-Мансийского автономного округа – Югры от 27 июня 2019 года № 922 "О внесении изменений в постановление Думы Ханты-Мансийского автономного округа – Югры "Об утверждении </w:t>
      </w:r>
      <w:r w:rsidRPr="00235914">
        <w:rPr>
          <w:bCs/>
          <w:sz w:val="28"/>
          <w:szCs w:val="28"/>
        </w:rPr>
        <w:lastRenderedPageBreak/>
        <w:t xml:space="preserve">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Югры" (Собрание законодательства Ханты-Мансийского автономного округа – Югры, 2019, </w:t>
      </w:r>
      <w:r>
        <w:rPr>
          <w:bCs/>
          <w:sz w:val="28"/>
          <w:szCs w:val="28"/>
        </w:rPr>
        <w:br/>
      </w:r>
      <w:r w:rsidRPr="00235914">
        <w:rPr>
          <w:bCs/>
          <w:sz w:val="28"/>
          <w:szCs w:val="28"/>
        </w:rPr>
        <w:t>№ 6 (ч. 2, т. 1), ст. 651);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pacing w:val="-6"/>
          <w:sz w:val="28"/>
          <w:szCs w:val="28"/>
        </w:rPr>
      </w:pPr>
      <w:r w:rsidRPr="00235914">
        <w:rPr>
          <w:bCs/>
          <w:sz w:val="28"/>
          <w:szCs w:val="28"/>
        </w:rPr>
        <w:t xml:space="preserve">9) </w:t>
      </w:r>
      <w:r w:rsidRPr="00235914">
        <w:rPr>
          <w:bCs/>
          <w:spacing w:val="-6"/>
          <w:sz w:val="28"/>
          <w:szCs w:val="28"/>
        </w:rPr>
        <w:t xml:space="preserve">постановление Думы Ханты-Мансийского автономного округа </w:t>
      </w:r>
      <w:r>
        <w:rPr>
          <w:bCs/>
          <w:spacing w:val="-6"/>
          <w:sz w:val="28"/>
          <w:szCs w:val="28"/>
        </w:rPr>
        <w:t xml:space="preserve">– </w:t>
      </w:r>
      <w:r w:rsidR="00240B14">
        <w:rPr>
          <w:bCs/>
          <w:spacing w:val="-6"/>
          <w:sz w:val="28"/>
          <w:szCs w:val="28"/>
        </w:rPr>
        <w:br/>
      </w:r>
      <w:r>
        <w:rPr>
          <w:bCs/>
          <w:spacing w:val="-6"/>
          <w:sz w:val="28"/>
          <w:szCs w:val="28"/>
        </w:rPr>
        <w:t xml:space="preserve">Югры от 10 декабря 2019 года </w:t>
      </w:r>
      <w:r w:rsidRPr="00235914">
        <w:rPr>
          <w:bCs/>
          <w:spacing w:val="-6"/>
          <w:sz w:val="28"/>
          <w:szCs w:val="28"/>
        </w:rPr>
        <w:t xml:space="preserve">№ 1105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работающих в государственных органах и государственных учреждениях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 xml:space="preserve">Ханты-Мансийского автономного округа – Югры, территориальном </w:t>
      </w:r>
      <w:r w:rsidR="00240B14">
        <w:rPr>
          <w:bCs/>
          <w:spacing w:val="-6"/>
          <w:sz w:val="28"/>
          <w:szCs w:val="28"/>
        </w:rPr>
        <w:br/>
      </w:r>
      <w:r w:rsidRPr="00235914">
        <w:rPr>
          <w:bCs/>
          <w:spacing w:val="-6"/>
          <w:sz w:val="28"/>
          <w:szCs w:val="28"/>
        </w:rPr>
        <w:t>фонде обязательного медицинского страхования Ханты-Мансийского автономного округа – Югры" (Собрание законодательства Ханты-Мансийского автономного округа – Югры, 2019, № 12 (ч. 1, т. 1), ст. 1446);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10)</w:t>
      </w:r>
      <w:r w:rsidRPr="00235914">
        <w:t xml:space="preserve"> </w:t>
      </w:r>
      <w:r w:rsidRPr="00235914">
        <w:rPr>
          <w:bCs/>
          <w:spacing w:val="-4"/>
          <w:sz w:val="28"/>
          <w:szCs w:val="28"/>
        </w:rPr>
        <w:t xml:space="preserve">постановление Думы Ханты-Мансийского автономного округа – Югры от 25 марта 2021 года № 1592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</w:t>
      </w:r>
      <w:r>
        <w:rPr>
          <w:bCs/>
          <w:spacing w:val="-4"/>
          <w:sz w:val="28"/>
          <w:szCs w:val="28"/>
        </w:rPr>
        <w:br/>
      </w:r>
      <w:r w:rsidRPr="00235914">
        <w:rPr>
          <w:bCs/>
          <w:spacing w:val="-4"/>
          <w:sz w:val="28"/>
          <w:szCs w:val="28"/>
        </w:rPr>
        <w:t>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</w:t>
      </w:r>
      <w:r>
        <w:rPr>
          <w:bCs/>
          <w:spacing w:val="-4"/>
          <w:sz w:val="28"/>
          <w:szCs w:val="28"/>
        </w:rPr>
        <w:t>кого автономного округа – Югры"</w:t>
      </w:r>
      <w:r w:rsidRPr="00235914">
        <w:rPr>
          <w:bCs/>
          <w:sz w:val="28"/>
          <w:szCs w:val="28"/>
        </w:rPr>
        <w:t xml:space="preserve"> (Собрание законодательства Ханты-Мансийского автономного округа – Югры, 2021, № 3 (ч. 2), ст. 234);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11) постановление Думы Ханты-Мансийского автономного округа – Югры от 7 июля 2021 года № 1711 "О внесении изменения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(Собрание законодательства Ханты-Мансийского автономного округа – Югры, 2021, № 7 (ч. 1, т. 1), ст. 734);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12)</w:t>
      </w:r>
      <w:r w:rsidRPr="00235914">
        <w:t xml:space="preserve"> </w:t>
      </w:r>
      <w:r w:rsidRPr="00235914">
        <w:rPr>
          <w:bCs/>
          <w:sz w:val="28"/>
          <w:szCs w:val="28"/>
        </w:rPr>
        <w:t xml:space="preserve">постановление Думы Ханты-Мансийского автономного округа – Югры от 25 ноября 2021 года № 110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</w:t>
      </w:r>
      <w:r w:rsidRPr="00235914">
        <w:rPr>
          <w:bCs/>
          <w:sz w:val="28"/>
          <w:szCs w:val="28"/>
        </w:rPr>
        <w:lastRenderedPageBreak/>
        <w:t>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(Собрание законодательства Ханты-Мансийского автономного округа – Югры, 2021, № 11 (ч. 2, т. 1), ст. 1417);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13) постановление Думы Ханты-Мансийского автономного округа – Югры от 30 июня 2022 года № 378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(Собрание законодательства Ханты-Мансийского автономного округа – Югры, 2022, № 6 (ч. 2, т. 1), ст. 739);</w:t>
      </w:r>
    </w:p>
    <w:p w:rsidR="004C0231" w:rsidRPr="00235914" w:rsidRDefault="004C0231" w:rsidP="004C0231">
      <w:pPr>
        <w:suppressAutoHyphens/>
        <w:ind w:firstLine="709"/>
        <w:jc w:val="both"/>
        <w:rPr>
          <w:bCs/>
          <w:sz w:val="28"/>
          <w:szCs w:val="28"/>
        </w:rPr>
      </w:pPr>
      <w:r w:rsidRPr="00235914">
        <w:rPr>
          <w:bCs/>
          <w:sz w:val="28"/>
          <w:szCs w:val="28"/>
        </w:rPr>
        <w:t>14) постановление Думы Ханты-Мансийского автономного округа – Югры от 20 апреля 2023 года № 715 "О внесении изменений в постановление Думы Ханты-Мансийского автономного округа – Югры "Об утверждении официального толкования отдельных норм Закона Ханты-Мансийского автономного округа – Югры "О гарантиях и компенсациях для лиц, проживающих в Ханты-Мансийском автономном округе – Югре, работающих в государственных органах и государственных учреждениях Ханты-Мансийского автономного округа – Югры, территориальном фонде обязательного медицинского страхования Ханты-Мансийского автономного округа – Югры" (Собрание законодательства Ханты-Мансийского автономного округа – Югры, 2023, № 4 (ч. 2), ст. 472).</w:t>
      </w:r>
    </w:p>
    <w:p w:rsidR="004C0231" w:rsidRPr="00235914" w:rsidRDefault="004C0231" w:rsidP="004C0231">
      <w:pPr>
        <w:suppressAutoHyphens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CD2AF4" w:rsidTr="002B12DB">
        <w:tc>
          <w:tcPr>
            <w:tcW w:w="9570" w:type="dxa"/>
            <w:gridSpan w:val="2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Результаты голосования: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38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CD2AF4" w:rsidRDefault="009259FF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–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sz w:val="28"/>
                <w:szCs w:val="28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CD2AF4" w:rsidRDefault="009259FF" w:rsidP="002B1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00106" w:rsidRPr="00CD2AF4" w:rsidTr="002B12DB">
        <w:tc>
          <w:tcPr>
            <w:tcW w:w="4785" w:type="dxa"/>
            <w:hideMark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  <w:r w:rsidRPr="00CD2AF4">
              <w:rPr>
                <w:b/>
                <w:sz w:val="28"/>
                <w:szCs w:val="28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CD2AF4" w:rsidRDefault="00E00106" w:rsidP="002B12DB">
            <w:pPr>
              <w:rPr>
                <w:sz w:val="28"/>
                <w:szCs w:val="28"/>
              </w:rPr>
            </w:pPr>
          </w:p>
        </w:tc>
      </w:tr>
    </w:tbl>
    <w:p w:rsidR="00E00106" w:rsidRDefault="00E00106" w:rsidP="00E00106">
      <w:pPr>
        <w:jc w:val="center"/>
        <w:rPr>
          <w:sz w:val="28"/>
          <w:szCs w:val="28"/>
        </w:rPr>
      </w:pPr>
      <w:r w:rsidRPr="00CD2AF4">
        <w:rPr>
          <w:sz w:val="28"/>
          <w:szCs w:val="28"/>
        </w:rPr>
        <w:t xml:space="preserve">(Постановление </w:t>
      </w:r>
      <w:r w:rsidR="00670285">
        <w:rPr>
          <w:sz w:val="28"/>
          <w:szCs w:val="28"/>
        </w:rPr>
        <w:t>прилагае</w:t>
      </w:r>
      <w:r w:rsidRPr="00CD2AF4">
        <w:rPr>
          <w:sz w:val="28"/>
          <w:szCs w:val="28"/>
        </w:rPr>
        <w:t>тся.)</w:t>
      </w:r>
    </w:p>
    <w:p w:rsidR="007C6DC4" w:rsidRDefault="007C6DC4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Default="00035A30" w:rsidP="00E00106">
      <w:pPr>
        <w:jc w:val="center"/>
        <w:rPr>
          <w:sz w:val="28"/>
          <w:szCs w:val="28"/>
        </w:rPr>
      </w:pPr>
    </w:p>
    <w:p w:rsidR="00035A30" w:rsidRPr="00CD2AF4" w:rsidRDefault="00035A30" w:rsidP="00E00106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D43413" w:rsidTr="002B12DB">
        <w:tc>
          <w:tcPr>
            <w:tcW w:w="2802" w:type="dxa"/>
            <w:hideMark/>
          </w:tcPr>
          <w:p w:rsidR="00E00106" w:rsidRPr="00D43413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СЛУШАЛИ 36</w:t>
            </w:r>
            <w:r w:rsidR="00E00106" w:rsidRPr="00D43413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D43413" w:rsidRDefault="00C052B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952</w:t>
            </w:r>
          </w:p>
        </w:tc>
        <w:tc>
          <w:tcPr>
            <w:tcW w:w="283" w:type="dxa"/>
            <w:hideMark/>
          </w:tcPr>
          <w:p w:rsidR="00E00106" w:rsidRPr="00D43413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43413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D43413" w:rsidRDefault="00067433" w:rsidP="002B12D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7433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 w:rsidR="00EF2BFF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067433">
              <w:rPr>
                <w:rFonts w:eastAsia="Calibri"/>
                <w:sz w:val="28"/>
                <w:szCs w:val="28"/>
                <w:lang w:eastAsia="en-US"/>
              </w:rPr>
              <w:t>"Об утверждении изменений в устав редакции общественно-политической газеты Тюменской области, Ханты-Мансийского автономного округа – Югры, Ямало-Ненецкого автономного округа "Парламентская газета "ТЮМЕНСКИЕ ИЗВЕСТИЯ".</w:t>
            </w:r>
          </w:p>
        </w:tc>
      </w:tr>
      <w:tr w:rsidR="00E00106" w:rsidRPr="00D43413" w:rsidTr="002B12DB">
        <w:tc>
          <w:tcPr>
            <w:tcW w:w="3652" w:type="dxa"/>
            <w:gridSpan w:val="3"/>
            <w:hideMark/>
          </w:tcPr>
          <w:p w:rsidR="00E00106" w:rsidRPr="00D43413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43413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</w:tcPr>
          <w:p w:rsidR="00E00106" w:rsidRPr="00D43413" w:rsidRDefault="00EF2BFF" w:rsidP="00EF2BFF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EF2BFF">
              <w:rPr>
                <w:rFonts w:eastAsia="Calibri"/>
                <w:i/>
                <w:sz w:val="28"/>
                <w:szCs w:val="28"/>
                <w:lang w:eastAsia="en-US"/>
              </w:rPr>
              <w:t>Хохряков Борис Сергеевич – Председатель Думы Ханты-Мансийского автономного округа – Югры.</w:t>
            </w:r>
          </w:p>
        </w:tc>
      </w:tr>
    </w:tbl>
    <w:p w:rsidR="00E00106" w:rsidRPr="00607FE1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b/>
          <w:sz w:val="28"/>
          <w:szCs w:val="28"/>
          <w:lang w:eastAsia="en-US"/>
        </w:rPr>
        <w:t>Вы</w:t>
      </w:r>
      <w:r w:rsidR="007C6DC4">
        <w:rPr>
          <w:rFonts w:eastAsia="Calibri"/>
          <w:b/>
          <w:sz w:val="28"/>
          <w:szCs w:val="28"/>
          <w:lang w:eastAsia="en-US"/>
        </w:rPr>
        <w:t>ступил</w:t>
      </w:r>
      <w:r w:rsidRPr="00D43413">
        <w:rPr>
          <w:rFonts w:eastAsia="Calibri"/>
          <w:b/>
          <w:sz w:val="28"/>
          <w:szCs w:val="28"/>
          <w:lang w:eastAsia="en-US"/>
        </w:rPr>
        <w:t xml:space="preserve"> </w:t>
      </w:r>
      <w:r w:rsidR="00607FE1" w:rsidRPr="00607FE1">
        <w:rPr>
          <w:rFonts w:eastAsia="Calibri"/>
          <w:sz w:val="28"/>
          <w:szCs w:val="28"/>
          <w:lang w:eastAsia="en-US"/>
        </w:rPr>
        <w:t>Селюков М.В.</w:t>
      </w:r>
    </w:p>
    <w:p w:rsidR="00E00106" w:rsidRPr="00D43413" w:rsidRDefault="00E00106" w:rsidP="00E00106">
      <w:pPr>
        <w:rPr>
          <w:rFonts w:eastAsia="Calibri"/>
          <w:b/>
          <w:sz w:val="28"/>
          <w:szCs w:val="28"/>
          <w:lang w:eastAsia="en-US"/>
        </w:rPr>
      </w:pPr>
    </w:p>
    <w:p w:rsidR="00E00106" w:rsidRPr="00D43413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D43413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D43413">
        <w:rPr>
          <w:rFonts w:eastAsia="Calibri"/>
          <w:b/>
          <w:sz w:val="28"/>
          <w:szCs w:val="28"/>
          <w:lang w:eastAsia="en-US"/>
        </w:rPr>
        <w:t>РЕШИЛА: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1. Утвердить изменения в устав редакции общественно-политической газеты Тюменской области, Ханты-Мансийского автономного округа – Югры, Ямало-Ненецкого автономного округа "Парламентская газета "ТЮМЕНСКИЕ ИЗВЕСТИЯ".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 xml:space="preserve">2. Поручить главному редактору общественно-политической газеты Тюменской области, Ханты-Мансийского автономного округа – Югры, Ямало-Ненецкого автономного округа "Парламентская газета "ТЮМЕНСКИЕ ИЗВЕСТИЯ" А.И. Кострову направить вышеуказанные изменения в устав редакции общественно-политической газеты в Управление Федеральной службы по надзору в сфере связи, информационных </w:t>
      </w:r>
      <w:r w:rsidR="004C0231">
        <w:rPr>
          <w:rFonts w:eastAsia="Calibri"/>
          <w:sz w:val="28"/>
          <w:szCs w:val="28"/>
          <w:lang w:eastAsia="en-US"/>
        </w:rPr>
        <w:br/>
      </w:r>
      <w:r w:rsidRPr="0061597A">
        <w:rPr>
          <w:rFonts w:eastAsia="Calibri"/>
          <w:sz w:val="28"/>
          <w:szCs w:val="28"/>
          <w:lang w:eastAsia="en-US"/>
        </w:rPr>
        <w:t xml:space="preserve">технологий и массовых коммуникаций по Тюменской области, Ханты-Мансийскому автономному округу – Югре и Ямало-Ненецкому автономному округу после утверждения указанного устава всеми учредителями газеты. </w:t>
      </w:r>
    </w:p>
    <w:p w:rsid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61597A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со дня его принятия </w:t>
      </w:r>
      <w:r>
        <w:rPr>
          <w:rFonts w:eastAsia="Calibri"/>
          <w:sz w:val="28"/>
          <w:szCs w:val="28"/>
          <w:lang w:eastAsia="en-US"/>
        </w:rPr>
        <w:br/>
      </w:r>
      <w:r w:rsidRPr="0061597A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61597A">
        <w:rPr>
          <w:rFonts w:eastAsia="Calibri"/>
          <w:sz w:val="28"/>
          <w:szCs w:val="28"/>
          <w:lang w:eastAsia="en-US"/>
        </w:rPr>
        <w:t>. Направить настоящее Постановление в Тюменскую областную Думу, Законодательное Собрание Ямало-Ненецкого автономного округа, Управление Федеральной службы по надзору в сфере связи, информационных технологий и массовых коммуникаций по Тюменской области, Ханты-Мансийскому автономному округу – Югре и Ямало-Ненецкому автономному округу, редакцию общественно-политической газеты Тюменской области, Ханты-Мансийского автономного округа – Югры, Ямало-Ненецкого автономного округа "Парламентская газета "ТЮМЕНСКИЕ ИЗВЕСТИЯ".</w:t>
      </w:r>
    </w:p>
    <w:p w:rsidR="00240B14" w:rsidRDefault="00240B14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347C59" w:rsidRDefault="00347C59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347C59" w:rsidRDefault="00347C59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347C59" w:rsidRDefault="00347C59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347C59" w:rsidRDefault="00347C59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E00106" w:rsidRPr="00D43413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D43413">
        <w:rPr>
          <w:rFonts w:eastAsia="Calibri"/>
          <w:b/>
          <w:sz w:val="28"/>
          <w:szCs w:val="28"/>
          <w:lang w:eastAsia="en-US"/>
        </w:rPr>
        <w:lastRenderedPageBreak/>
        <w:t>Результаты голосования:</w:t>
      </w:r>
    </w:p>
    <w:p w:rsidR="00E00106" w:rsidRPr="00D43413" w:rsidRDefault="00E00106" w:rsidP="00E00106">
      <w:pPr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D43413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D43413" w:rsidRDefault="007C6DC4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37</w:t>
      </w:r>
    </w:p>
    <w:p w:rsidR="00E00106" w:rsidRPr="00D43413" w:rsidRDefault="00E00106" w:rsidP="00E00106">
      <w:pPr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D43413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D43413" w:rsidRDefault="00E00106" w:rsidP="00E00106">
      <w:pPr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sz w:val="28"/>
          <w:szCs w:val="28"/>
          <w:lang w:eastAsia="en-US"/>
        </w:rPr>
        <w:t>Воздержалось…………………………</w:t>
      </w:r>
      <w:r w:rsidRPr="00D43413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D43413" w:rsidRDefault="007C6DC4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E00106" w:rsidRPr="00D43413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D43413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D43413">
        <w:rPr>
          <w:rFonts w:eastAsia="Calibri"/>
          <w:b/>
          <w:sz w:val="28"/>
          <w:szCs w:val="28"/>
          <w:lang w:eastAsia="en-US"/>
        </w:rPr>
        <w:tab/>
      </w:r>
    </w:p>
    <w:p w:rsidR="00E00106" w:rsidRPr="00D43413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D43413">
        <w:rPr>
          <w:rFonts w:eastAsia="Calibri"/>
          <w:sz w:val="28"/>
          <w:szCs w:val="28"/>
          <w:lang w:eastAsia="en-US"/>
        </w:rPr>
        <w:t xml:space="preserve">(Постановление </w:t>
      </w:r>
      <w:r>
        <w:rPr>
          <w:rFonts w:eastAsia="Calibri"/>
          <w:sz w:val="28"/>
          <w:szCs w:val="28"/>
          <w:lang w:eastAsia="en-US"/>
        </w:rPr>
        <w:t>прилагае</w:t>
      </w:r>
      <w:r w:rsidRPr="00D43413">
        <w:rPr>
          <w:rFonts w:eastAsia="Calibri"/>
          <w:sz w:val="28"/>
          <w:szCs w:val="28"/>
          <w:lang w:eastAsia="en-US"/>
        </w:rPr>
        <w:t>тся.)</w:t>
      </w:r>
    </w:p>
    <w:p w:rsidR="00E00106" w:rsidRPr="00D43413" w:rsidRDefault="00E00106" w:rsidP="00E00106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396312" w:rsidTr="002B12DB">
        <w:tc>
          <w:tcPr>
            <w:tcW w:w="2802" w:type="dxa"/>
            <w:hideMark/>
          </w:tcPr>
          <w:p w:rsidR="00E00106" w:rsidRPr="00396312" w:rsidRDefault="00E241D1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37</w:t>
            </w:r>
            <w:r w:rsidR="00E00106" w:rsidRPr="00396312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396312" w:rsidRDefault="000D5F6F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953</w:t>
            </w:r>
          </w:p>
        </w:tc>
        <w:tc>
          <w:tcPr>
            <w:tcW w:w="283" w:type="dxa"/>
            <w:hideMark/>
          </w:tcPr>
          <w:p w:rsidR="00E00106" w:rsidRPr="00396312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96312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396312" w:rsidRDefault="0061597A" w:rsidP="002B12D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1597A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1597A">
              <w:rPr>
                <w:rFonts w:eastAsia="Calibri"/>
                <w:sz w:val="28"/>
                <w:szCs w:val="28"/>
                <w:lang w:eastAsia="en-US"/>
              </w:rPr>
              <w:t>"О протоколах согласия Совета Законодателей Тюменской области, Ханты-Мансийского автономного округа – Югры и Ямало-Ненецкого автономного округа от 17 октября 2023 года".</w:t>
            </w:r>
          </w:p>
        </w:tc>
      </w:tr>
      <w:tr w:rsidR="00E00106" w:rsidRPr="00396312" w:rsidTr="002B12DB">
        <w:tc>
          <w:tcPr>
            <w:tcW w:w="3652" w:type="dxa"/>
            <w:gridSpan w:val="3"/>
            <w:hideMark/>
          </w:tcPr>
          <w:p w:rsidR="00E00106" w:rsidRPr="00396312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396312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</w:tcPr>
          <w:p w:rsidR="00E00106" w:rsidRPr="00396312" w:rsidRDefault="0061597A" w:rsidP="0061597A">
            <w:pPr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1597A">
              <w:rPr>
                <w:rFonts w:eastAsia="Calibri"/>
                <w:i/>
                <w:sz w:val="28"/>
                <w:szCs w:val="28"/>
                <w:lang w:eastAsia="en-US"/>
              </w:rPr>
              <w:t>Хохряков Борис Сергеевич – Председатель Думы Ханты-Мансийского автономного округа – Югры.</w:t>
            </w:r>
          </w:p>
        </w:tc>
      </w:tr>
    </w:tbl>
    <w:p w:rsidR="0061597A" w:rsidRPr="00396312" w:rsidRDefault="0061597A" w:rsidP="0061597A">
      <w:pPr>
        <w:ind w:firstLine="708"/>
        <w:rPr>
          <w:rFonts w:eastAsia="Calibri"/>
          <w:b/>
          <w:sz w:val="28"/>
          <w:szCs w:val="28"/>
          <w:lang w:eastAsia="en-US"/>
        </w:rPr>
      </w:pPr>
    </w:p>
    <w:p w:rsidR="00E00106" w:rsidRPr="00396312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96312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396312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396312">
        <w:rPr>
          <w:rFonts w:eastAsia="Calibri"/>
          <w:b/>
          <w:sz w:val="28"/>
          <w:szCs w:val="28"/>
          <w:lang w:eastAsia="en-US"/>
        </w:rPr>
        <w:t>РЕШИЛА: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1. Одобрить протоколы согласия Совета Законодателей Тюменской области, Ханты-Мансийского автономного округа – Югры и Ямало-Ненецкого автономного округа: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1) от 17 октября 2023 года № 238 "О ходе выполнения органами государственной власти Тюменской области, Ханты-Мансийского автономного округа – Югры и Ямало-Ненецкого автономного округа задач и основных направлений государственной социально-экономической политики, определенных Доктриной продовольственной безопасности Российской Федерации" (прилагается);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2) от 17 октября 2023 года № 239 "О реализации государственной политики в сфере регулирования торговой деятельности и импортозамещения на территориях Тюменской области, Ханты-Мансийского автономного округа – Югры и Ямало-Ненецкого автономного округа" (прилагается);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3) от 17 октября 2023 года № 240 "О реализации на территориях Тюменской области, Ханты-Мансийского автономного округа – Югры и Ямало-Ненецкого автономного округа регионального сегмента национального проекта "Здравоохранение" (прилагается);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>4) от 17 октября 2023 года № 241 "Об опыте работы органов государственной власти Тюменской области, Ханты-Мансийского автономного округа – Югры и Ямало-Ненецкого автономного округа по обеспечению информационной безопасности детей в сети Интернет" (прилагается).</w:t>
      </w:r>
    </w:p>
    <w:p w:rsid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597A">
        <w:rPr>
          <w:rFonts w:eastAsia="Calibri"/>
          <w:sz w:val="28"/>
          <w:szCs w:val="28"/>
          <w:lang w:eastAsia="en-US"/>
        </w:rPr>
        <w:t xml:space="preserve">2. </w:t>
      </w:r>
      <w:r>
        <w:rPr>
          <w:rFonts w:eastAsia="Calibri"/>
          <w:sz w:val="28"/>
          <w:szCs w:val="28"/>
          <w:lang w:eastAsia="en-US"/>
        </w:rPr>
        <w:t>Принять по данному вопросу постановление.</w:t>
      </w:r>
    </w:p>
    <w:p w:rsidR="0061597A" w:rsidRP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3. </w:t>
      </w:r>
      <w:r w:rsidRPr="0061597A">
        <w:rPr>
          <w:rFonts w:eastAsia="Calibri"/>
          <w:sz w:val="28"/>
          <w:szCs w:val="28"/>
          <w:lang w:eastAsia="en-US"/>
        </w:rPr>
        <w:t xml:space="preserve">Настоящее Постановление вступает в силу со дня его принятия </w:t>
      </w:r>
      <w:r>
        <w:rPr>
          <w:rFonts w:eastAsia="Calibri"/>
          <w:sz w:val="28"/>
          <w:szCs w:val="28"/>
          <w:lang w:eastAsia="en-US"/>
        </w:rPr>
        <w:br/>
      </w:r>
      <w:r w:rsidRPr="0061597A">
        <w:rPr>
          <w:rFonts w:eastAsia="Calibri"/>
          <w:sz w:val="28"/>
          <w:szCs w:val="28"/>
          <w:lang w:eastAsia="en-US"/>
        </w:rPr>
        <w:t>и подлежит официальному опубликованию.</w:t>
      </w:r>
    </w:p>
    <w:p w:rsidR="0061597A" w:rsidRDefault="0061597A" w:rsidP="0061597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61597A">
        <w:rPr>
          <w:rFonts w:eastAsia="Calibri"/>
          <w:sz w:val="28"/>
          <w:szCs w:val="28"/>
          <w:lang w:eastAsia="en-US"/>
        </w:rPr>
        <w:t>. Направить настоящее Постановление в Тюменскую областную Думу, Законодательное Собрание Ямало-Ненецкого автономного округа.</w:t>
      </w:r>
    </w:p>
    <w:p w:rsidR="0061597A" w:rsidRDefault="0061597A" w:rsidP="0061597A">
      <w:pPr>
        <w:jc w:val="both"/>
        <w:rPr>
          <w:rFonts w:eastAsia="Calibri"/>
          <w:sz w:val="28"/>
          <w:szCs w:val="28"/>
          <w:lang w:eastAsia="en-US"/>
        </w:rPr>
      </w:pPr>
    </w:p>
    <w:p w:rsidR="00E00106" w:rsidRPr="00396312" w:rsidRDefault="00E00106" w:rsidP="0061597A">
      <w:pPr>
        <w:jc w:val="both"/>
        <w:rPr>
          <w:rFonts w:eastAsia="Calibri"/>
          <w:b/>
          <w:sz w:val="28"/>
          <w:szCs w:val="28"/>
          <w:lang w:eastAsia="en-US"/>
        </w:rPr>
      </w:pPr>
      <w:r w:rsidRPr="00396312">
        <w:rPr>
          <w:rFonts w:eastAsia="Calibri"/>
          <w:b/>
          <w:sz w:val="28"/>
          <w:szCs w:val="28"/>
          <w:lang w:eastAsia="en-US"/>
        </w:rPr>
        <w:t>Результаты голосования:</w:t>
      </w:r>
    </w:p>
    <w:p w:rsidR="00E00106" w:rsidRPr="00396312" w:rsidRDefault="00E00106" w:rsidP="00E00106">
      <w:pPr>
        <w:rPr>
          <w:rFonts w:eastAsia="Calibri"/>
          <w:sz w:val="28"/>
          <w:szCs w:val="28"/>
          <w:lang w:eastAsia="en-US"/>
        </w:rPr>
      </w:pPr>
      <w:r w:rsidRPr="00396312">
        <w:rPr>
          <w:rFonts w:eastAsia="Calibri"/>
          <w:sz w:val="28"/>
          <w:szCs w:val="28"/>
          <w:lang w:eastAsia="en-US"/>
        </w:rPr>
        <w:t>Установленное число депутатов……</w:t>
      </w:r>
      <w:r w:rsidRPr="00396312">
        <w:rPr>
          <w:rFonts w:eastAsia="Calibri"/>
          <w:sz w:val="28"/>
          <w:szCs w:val="28"/>
          <w:lang w:eastAsia="en-US"/>
        </w:rPr>
        <w:tab/>
        <w:t>38</w:t>
      </w:r>
    </w:p>
    <w:p w:rsidR="00E00106" w:rsidRPr="00396312" w:rsidRDefault="00AF36C0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За……..………………………………..</w:t>
      </w:r>
      <w:r>
        <w:rPr>
          <w:rFonts w:eastAsia="Calibri"/>
          <w:sz w:val="28"/>
          <w:szCs w:val="28"/>
          <w:lang w:eastAsia="en-US"/>
        </w:rPr>
        <w:tab/>
        <w:t>36</w:t>
      </w:r>
    </w:p>
    <w:p w:rsidR="00E00106" w:rsidRPr="00396312" w:rsidRDefault="00E00106" w:rsidP="00E00106">
      <w:pPr>
        <w:rPr>
          <w:rFonts w:eastAsia="Calibri"/>
          <w:sz w:val="28"/>
          <w:szCs w:val="28"/>
          <w:lang w:eastAsia="en-US"/>
        </w:rPr>
      </w:pPr>
      <w:r w:rsidRPr="00396312">
        <w:rPr>
          <w:rFonts w:eastAsia="Calibri"/>
          <w:sz w:val="28"/>
          <w:szCs w:val="28"/>
          <w:lang w:eastAsia="en-US"/>
        </w:rPr>
        <w:t>Против.…….………………………….</w:t>
      </w:r>
      <w:r w:rsidRPr="00396312">
        <w:rPr>
          <w:rFonts w:eastAsia="Calibri"/>
          <w:sz w:val="28"/>
          <w:szCs w:val="28"/>
          <w:lang w:eastAsia="en-US"/>
        </w:rPr>
        <w:tab/>
        <w:t>–</w:t>
      </w:r>
    </w:p>
    <w:p w:rsidR="00E00106" w:rsidRPr="00396312" w:rsidRDefault="00E00106" w:rsidP="00E00106">
      <w:pPr>
        <w:rPr>
          <w:rFonts w:eastAsia="Calibri"/>
          <w:sz w:val="28"/>
          <w:szCs w:val="28"/>
          <w:lang w:eastAsia="en-US"/>
        </w:rPr>
      </w:pPr>
      <w:r w:rsidRPr="00396312">
        <w:rPr>
          <w:rFonts w:eastAsia="Calibri"/>
          <w:sz w:val="28"/>
          <w:szCs w:val="28"/>
          <w:lang w:eastAsia="en-US"/>
        </w:rPr>
        <w:t>Возде</w:t>
      </w:r>
      <w:r w:rsidR="00AF36C0">
        <w:rPr>
          <w:rFonts w:eastAsia="Calibri"/>
          <w:sz w:val="28"/>
          <w:szCs w:val="28"/>
          <w:lang w:eastAsia="en-US"/>
        </w:rPr>
        <w:t>ржалось…………………………</w:t>
      </w:r>
      <w:r w:rsidR="00AF36C0">
        <w:rPr>
          <w:rFonts w:eastAsia="Calibri"/>
          <w:sz w:val="28"/>
          <w:szCs w:val="28"/>
          <w:lang w:eastAsia="en-US"/>
        </w:rPr>
        <w:tab/>
        <w:t>1</w:t>
      </w:r>
    </w:p>
    <w:p w:rsidR="00E00106" w:rsidRPr="00396312" w:rsidRDefault="00AF36C0" w:rsidP="00E0010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 голосовало………………………...</w:t>
      </w:r>
      <w:r>
        <w:rPr>
          <w:rFonts w:eastAsia="Calibri"/>
          <w:sz w:val="28"/>
          <w:szCs w:val="28"/>
          <w:lang w:eastAsia="en-US"/>
        </w:rPr>
        <w:tab/>
        <w:t>1</w:t>
      </w:r>
    </w:p>
    <w:p w:rsidR="00E00106" w:rsidRPr="00396312" w:rsidRDefault="00E00106" w:rsidP="00E00106">
      <w:pPr>
        <w:rPr>
          <w:rFonts w:eastAsia="Calibri"/>
          <w:b/>
          <w:sz w:val="28"/>
          <w:szCs w:val="28"/>
          <w:lang w:eastAsia="en-US"/>
        </w:rPr>
      </w:pPr>
      <w:r w:rsidRPr="00396312">
        <w:rPr>
          <w:rFonts w:eastAsia="Calibri"/>
          <w:b/>
          <w:sz w:val="28"/>
          <w:szCs w:val="28"/>
          <w:lang w:eastAsia="en-US"/>
        </w:rPr>
        <w:t>Решение принято.</w:t>
      </w:r>
      <w:r w:rsidRPr="00396312">
        <w:rPr>
          <w:rFonts w:eastAsia="Calibri"/>
          <w:b/>
          <w:sz w:val="28"/>
          <w:szCs w:val="28"/>
          <w:lang w:eastAsia="en-US"/>
        </w:rPr>
        <w:tab/>
      </w:r>
    </w:p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 w:rsidRPr="00396312">
        <w:rPr>
          <w:rFonts w:eastAsia="Calibri"/>
          <w:sz w:val="28"/>
          <w:szCs w:val="28"/>
          <w:lang w:eastAsia="en-US"/>
        </w:rPr>
        <w:t>(Постановление прилагается.)</w:t>
      </w:r>
    </w:p>
    <w:p w:rsidR="00F75361" w:rsidRDefault="00F75361" w:rsidP="00E00106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567"/>
        <w:gridCol w:w="5918"/>
      </w:tblGrid>
      <w:tr w:rsidR="00E00106" w:rsidRPr="009F1C84" w:rsidTr="002B12DB">
        <w:tc>
          <w:tcPr>
            <w:tcW w:w="2802" w:type="dxa"/>
            <w:hideMark/>
          </w:tcPr>
          <w:p w:rsidR="00E00106" w:rsidRPr="009F1C84" w:rsidRDefault="0061597A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</w:t>
            </w:r>
            <w:r w:rsidR="00E241D1">
              <w:rPr>
                <w:rFonts w:eastAsia="Calibri"/>
                <w:b/>
                <w:sz w:val="28"/>
                <w:szCs w:val="28"/>
                <w:lang w:eastAsia="en-US"/>
              </w:rPr>
              <w:t>УШАЛИ 38</w:t>
            </w:r>
            <w:r w:rsidR="00E00106" w:rsidRPr="009F1C84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</w:p>
          <w:p w:rsidR="00E00106" w:rsidRPr="009F1C84" w:rsidRDefault="000D5F6F" w:rsidP="002B12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954</w:t>
            </w:r>
          </w:p>
        </w:tc>
        <w:tc>
          <w:tcPr>
            <w:tcW w:w="283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485" w:type="dxa"/>
            <w:gridSpan w:val="2"/>
            <w:hideMark/>
          </w:tcPr>
          <w:p w:rsidR="00E00106" w:rsidRPr="009F1C84" w:rsidRDefault="0061597A" w:rsidP="002B12D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1597A">
              <w:rPr>
                <w:rFonts w:eastAsia="Calibri"/>
                <w:sz w:val="28"/>
                <w:szCs w:val="28"/>
                <w:lang w:eastAsia="en-US"/>
              </w:rPr>
              <w:t xml:space="preserve">О проекте постановления Думы Ханты-Мансийского автономного округа – Югры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1597A">
              <w:rPr>
                <w:rFonts w:eastAsia="Calibri"/>
                <w:sz w:val="28"/>
                <w:szCs w:val="28"/>
                <w:lang w:eastAsia="en-US"/>
              </w:rPr>
              <w:t xml:space="preserve">"О внесении изменений в отдельные </w:t>
            </w:r>
            <w:r w:rsidR="00F25BF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1597A">
              <w:rPr>
                <w:rFonts w:eastAsia="Calibri"/>
                <w:sz w:val="28"/>
                <w:szCs w:val="28"/>
                <w:lang w:eastAsia="en-US"/>
              </w:rPr>
              <w:t>постановления Думы Ханты-Мансийского автономного округа – Югры".</w:t>
            </w:r>
          </w:p>
        </w:tc>
      </w:tr>
      <w:tr w:rsidR="00E00106" w:rsidRPr="009F1C84" w:rsidTr="002B12DB">
        <w:tc>
          <w:tcPr>
            <w:tcW w:w="3652" w:type="dxa"/>
            <w:gridSpan w:val="3"/>
            <w:hideMark/>
          </w:tcPr>
          <w:p w:rsidR="00E00106" w:rsidRPr="009F1C84" w:rsidRDefault="00E00106" w:rsidP="002B12DB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5918" w:type="dxa"/>
            <w:hideMark/>
          </w:tcPr>
          <w:p w:rsidR="00E00106" w:rsidRPr="009F1C84" w:rsidRDefault="0061597A" w:rsidP="002B12DB">
            <w:pPr>
              <w:keepLines/>
              <w:widowControl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61597A">
              <w:rPr>
                <w:i/>
                <w:iCs/>
                <w:sz w:val="28"/>
                <w:szCs w:val="28"/>
              </w:rPr>
              <w:t>Хохряков Борис Сергеевич – Председатель Думы Ханты-Мансийского автономного округа – Югры.</w:t>
            </w:r>
          </w:p>
        </w:tc>
      </w:tr>
    </w:tbl>
    <w:p w:rsidR="00E00106" w:rsidRPr="00795BB6" w:rsidRDefault="00E00106" w:rsidP="00E00106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</w:p>
    <w:p w:rsidR="00E00106" w:rsidRPr="009F1C84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F1C84">
        <w:rPr>
          <w:rFonts w:eastAsia="Calibri"/>
          <w:sz w:val="28"/>
          <w:szCs w:val="28"/>
          <w:lang w:eastAsia="en-US"/>
        </w:rPr>
        <w:t>Дума Ханты-Мансийского автономного округа – Югры</w:t>
      </w:r>
    </w:p>
    <w:p w:rsidR="00E00106" w:rsidRPr="009F1C84" w:rsidRDefault="00E00106" w:rsidP="00E00106">
      <w:pPr>
        <w:jc w:val="both"/>
        <w:rPr>
          <w:rFonts w:eastAsia="Calibri"/>
          <w:b/>
          <w:sz w:val="28"/>
          <w:szCs w:val="28"/>
          <w:lang w:eastAsia="en-US"/>
        </w:rPr>
      </w:pPr>
      <w:r w:rsidRPr="009F1C84">
        <w:rPr>
          <w:rFonts w:eastAsia="Calibri"/>
          <w:b/>
          <w:sz w:val="28"/>
          <w:szCs w:val="28"/>
          <w:lang w:eastAsia="en-US"/>
        </w:rPr>
        <w:t>РЕШИЛА:</w:t>
      </w:r>
    </w:p>
    <w:p w:rsidR="00F75361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Внести в перечень </w:t>
      </w:r>
      <w:r w:rsidRPr="006A448C">
        <w:rPr>
          <w:color w:val="000000"/>
          <w:sz w:val="28"/>
          <w:szCs w:val="28"/>
        </w:rPr>
        <w:t>наказов избирателей депутатам Думы Ханты-Мансийского автономного округа – Югры на первый квартал 2023 года, утвержденн</w:t>
      </w:r>
      <w:r>
        <w:rPr>
          <w:color w:val="000000"/>
          <w:sz w:val="28"/>
          <w:szCs w:val="28"/>
        </w:rPr>
        <w:t>ый</w:t>
      </w:r>
      <w:r w:rsidRPr="006A448C">
        <w:rPr>
          <w:color w:val="000000"/>
          <w:sz w:val="28"/>
          <w:szCs w:val="28"/>
        </w:rPr>
        <w:t xml:space="preserve"> постановлением Думы Ханты-Мансийского автономного округа – Югры от 21 декабря 2022 года № 614 "Об утверждении перечня наказов избирателей депутатам Думы Ханты-Мансийского автономного округа – Югры на первый квартал 2023 года" (с изменениями, внесенными постановлениями Думы Ханты-Мансийского автономного округа – Югры </w:t>
      </w:r>
      <w:r>
        <w:rPr>
          <w:color w:val="000000"/>
          <w:sz w:val="28"/>
          <w:szCs w:val="28"/>
        </w:rPr>
        <w:br/>
      </w:r>
      <w:r w:rsidRPr="006A448C">
        <w:rPr>
          <w:color w:val="000000"/>
          <w:sz w:val="28"/>
          <w:szCs w:val="28"/>
        </w:rPr>
        <w:t>от 18 января 2023 года № 617, 3 марта 2023 года № 653, 30 марта 2023 года № 696, 7 апреля 2023 года № 698, 25 мая 2023 года № 773</w:t>
      </w:r>
      <w:r>
        <w:rPr>
          <w:color w:val="000000"/>
          <w:sz w:val="28"/>
          <w:szCs w:val="28"/>
        </w:rPr>
        <w:t>, 29 июня 2023 года № 810, 28 сентября 2023 года № 891</w:t>
      </w:r>
      <w:r w:rsidRPr="006A448C">
        <w:rPr>
          <w:color w:val="000000"/>
          <w:sz w:val="28"/>
          <w:szCs w:val="28"/>
        </w:rPr>
        <w:t xml:space="preserve">) (Собрание законодательства Ханты-Мансийского автономного округа – Югры, 2022, № 12 (ч. 2, т. 1), ст. 1889; 2023, № 1 (т. 1), ст. 1; № 3 (ч. 1, т. 1), ст. 202; № 3 (ч. 2, т. 1), ст. 282; № 4 </w:t>
      </w:r>
      <w:r>
        <w:rPr>
          <w:color w:val="000000"/>
          <w:sz w:val="28"/>
          <w:szCs w:val="28"/>
        </w:rPr>
        <w:br/>
      </w:r>
      <w:r w:rsidRPr="006A448C">
        <w:rPr>
          <w:color w:val="000000"/>
          <w:sz w:val="28"/>
          <w:szCs w:val="28"/>
        </w:rPr>
        <w:t xml:space="preserve">(ч. 1, т. 1), ст. 375; </w:t>
      </w:r>
      <w:r>
        <w:rPr>
          <w:color w:val="000000"/>
          <w:sz w:val="28"/>
          <w:szCs w:val="28"/>
        </w:rPr>
        <w:t>№ 5</w:t>
      </w:r>
      <w:r>
        <w:rPr>
          <w:color w:val="000000"/>
          <w:spacing w:val="-4"/>
          <w:sz w:val="28"/>
          <w:szCs w:val="28"/>
        </w:rPr>
        <w:t xml:space="preserve"> </w:t>
      </w:r>
      <w:r w:rsidRPr="006A448C">
        <w:rPr>
          <w:color w:val="000000"/>
          <w:sz w:val="28"/>
          <w:szCs w:val="28"/>
        </w:rPr>
        <w:t>(ч. 2, т. 1), ст.</w:t>
      </w:r>
      <w:r>
        <w:rPr>
          <w:color w:val="000000"/>
          <w:sz w:val="28"/>
          <w:szCs w:val="28"/>
        </w:rPr>
        <w:t xml:space="preserve"> 657; № 6 </w:t>
      </w:r>
      <w:r w:rsidRPr="006A448C">
        <w:rPr>
          <w:color w:val="000000"/>
          <w:sz w:val="28"/>
          <w:szCs w:val="28"/>
        </w:rPr>
        <w:t>(ч. 2, т. 1), ст.</w:t>
      </w:r>
      <w:r>
        <w:rPr>
          <w:color w:val="000000"/>
          <w:sz w:val="28"/>
          <w:szCs w:val="28"/>
        </w:rPr>
        <w:t xml:space="preserve"> 706; № 96 </w:t>
      </w:r>
      <w:r w:rsidRPr="006A448C">
        <w:rPr>
          <w:color w:val="000000"/>
          <w:sz w:val="28"/>
          <w:szCs w:val="28"/>
        </w:rPr>
        <w:t xml:space="preserve">(ч. 2, </w:t>
      </w:r>
      <w:r>
        <w:rPr>
          <w:color w:val="000000"/>
          <w:sz w:val="28"/>
          <w:szCs w:val="28"/>
        </w:rPr>
        <w:br/>
      </w:r>
      <w:r w:rsidRPr="006A448C">
        <w:rPr>
          <w:color w:val="000000"/>
          <w:sz w:val="28"/>
          <w:szCs w:val="28"/>
        </w:rPr>
        <w:t>т. 1), ст.</w:t>
      </w:r>
      <w:r>
        <w:rPr>
          <w:color w:val="000000"/>
          <w:sz w:val="28"/>
          <w:szCs w:val="28"/>
        </w:rPr>
        <w:t xml:space="preserve"> 1208</w:t>
      </w:r>
      <w:r w:rsidRPr="006A448C">
        <w:rPr>
          <w:color w:val="000000"/>
          <w:spacing w:val="-4"/>
          <w:sz w:val="28"/>
          <w:szCs w:val="28"/>
        </w:rPr>
        <w:t>)</w:t>
      </w:r>
      <w:r w:rsidRPr="006A448C">
        <w:rPr>
          <w:sz w:val="28"/>
          <w:szCs w:val="28"/>
        </w:rPr>
        <w:t xml:space="preserve">, </w:t>
      </w:r>
      <w:r>
        <w:rPr>
          <w:sz w:val="28"/>
          <w:szCs w:val="28"/>
        </w:rPr>
        <w:t>следующие изменения:</w:t>
      </w:r>
    </w:p>
    <w:p w:rsidR="00F75361" w:rsidRPr="00AE11E8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в столбце 2 строки 2.1.7 слова </w:t>
      </w:r>
      <w:r w:rsidRPr="00AE11E8">
        <w:rPr>
          <w:color w:val="000000"/>
          <w:sz w:val="28"/>
          <w:szCs w:val="28"/>
        </w:rPr>
        <w:t>"сборника научных статей Барсова гора</w:t>
      </w:r>
      <w:r w:rsidRPr="00AE11E8">
        <w:rPr>
          <w:rFonts w:ascii="PT Serif" w:hAnsi="PT Serif"/>
          <w:color w:val="22272F"/>
          <w:sz w:val="27"/>
          <w:szCs w:val="27"/>
          <w:shd w:val="clear" w:color="auto" w:fill="FFFFFF"/>
        </w:rPr>
        <w:t xml:space="preserve">: </w:t>
      </w:r>
      <w:r w:rsidRPr="00AE11E8">
        <w:rPr>
          <w:color w:val="000000"/>
          <w:sz w:val="28"/>
          <w:szCs w:val="28"/>
        </w:rPr>
        <w:t>природное и культурное наследие" заменить словами "книги "Дорогами войны. Коренное население Сургутского района в годы Великой Отечественной войны</w:t>
      </w:r>
      <w:r>
        <w:rPr>
          <w:color w:val="000000"/>
          <w:sz w:val="28"/>
          <w:szCs w:val="28"/>
        </w:rPr>
        <w:t>";</w:t>
      </w:r>
    </w:p>
    <w:p w:rsidR="00F75361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столбец 2 </w:t>
      </w:r>
      <w:r w:rsidRPr="005F51BF">
        <w:rPr>
          <w:color w:val="000000"/>
          <w:sz w:val="28"/>
          <w:szCs w:val="28"/>
        </w:rPr>
        <w:t>строк</w:t>
      </w:r>
      <w:r>
        <w:rPr>
          <w:color w:val="000000"/>
          <w:sz w:val="28"/>
          <w:szCs w:val="28"/>
        </w:rPr>
        <w:t>и 2.5</w:t>
      </w:r>
      <w:r w:rsidRPr="005F51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5F51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после слов "культурно-массовых" дополнить словами "и спортивных";</w:t>
      </w:r>
    </w:p>
    <w:p w:rsidR="00F75361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в столбце 2 строки 2.32.5 слова "аранжировку к песне "Югра" заменить словами "звукового оборудования, изготовление трибуны".</w:t>
      </w:r>
    </w:p>
    <w:p w:rsidR="00F75361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DE17F4">
        <w:rPr>
          <w:color w:val="000000"/>
          <w:sz w:val="28"/>
          <w:szCs w:val="28"/>
        </w:rPr>
        <w:t>В столбце 2 строки 2.3.6 перечня наказов избирателей депутатам Думы Ханты-Мансийского автономного округа – Югры на третий квартал 2023 года, утвержденн</w:t>
      </w:r>
      <w:r>
        <w:rPr>
          <w:color w:val="000000"/>
          <w:sz w:val="28"/>
          <w:szCs w:val="28"/>
        </w:rPr>
        <w:t>ого</w:t>
      </w:r>
      <w:r w:rsidRPr="00DE17F4">
        <w:rPr>
          <w:color w:val="000000"/>
          <w:sz w:val="28"/>
          <w:szCs w:val="28"/>
        </w:rPr>
        <w:t xml:space="preserve"> постановлением Думы Ханты-Мансийского автономного округа – Югры от 29 июня 2023 года № 796 "Об утверждении перечня наказов избирателей депутатам Думы Ханты-Мансийского автономного округа – Югры на третий квартал 2023 года" (Собрание законодательства Ханты-Мансийского автономного округа – Югры, 2023, </w:t>
      </w:r>
      <w:r>
        <w:rPr>
          <w:color w:val="000000"/>
          <w:sz w:val="28"/>
          <w:szCs w:val="28"/>
        </w:rPr>
        <w:br/>
      </w:r>
      <w:r w:rsidRPr="00DE17F4">
        <w:rPr>
          <w:color w:val="000000"/>
          <w:sz w:val="28"/>
          <w:szCs w:val="28"/>
        </w:rPr>
        <w:t>№ 6 (ч. 2, т. 1), ст. 696), слова "ремонт пола в спортивном зале" заменить словами "приобретение лакокрасочных материалов"</w:t>
      </w:r>
      <w:r>
        <w:rPr>
          <w:color w:val="000000"/>
          <w:sz w:val="28"/>
          <w:szCs w:val="28"/>
        </w:rPr>
        <w:t>.</w:t>
      </w:r>
    </w:p>
    <w:p w:rsidR="00F75361" w:rsidRPr="00F87BDB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F87BDB">
        <w:rPr>
          <w:color w:val="000000"/>
          <w:sz w:val="28"/>
          <w:szCs w:val="28"/>
        </w:rPr>
        <w:t xml:space="preserve">Внести в перечень наказов избирателей депутатам Думы Ханты-Мансийского автономного округа – Югры на четвертый квартал 2023 года, утвержденный постановлением Думы Ханты-Мансийского автономного округа – Югры от 28 сентября 2023 года № 892 "Об утверждении перечня наказов избирателей депутатам Думы Ханты-Мансийского автономного округа – Югры на четвертый квартал 2023 года" (Собрание законодательства Ханты-Мансийского автономного округа – Югры, 2023, № 9 (ч. 2, т. 1), </w:t>
      </w:r>
      <w:r>
        <w:rPr>
          <w:color w:val="000000"/>
          <w:sz w:val="28"/>
          <w:szCs w:val="28"/>
        </w:rPr>
        <w:br/>
      </w:r>
      <w:r w:rsidRPr="00F87BDB">
        <w:rPr>
          <w:color w:val="000000"/>
          <w:sz w:val="28"/>
          <w:szCs w:val="28"/>
        </w:rPr>
        <w:t>ст. 1209), следующие изменения:</w:t>
      </w:r>
    </w:p>
    <w:p w:rsidR="00F75361" w:rsidRPr="00F87BDB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 w:rsidRPr="00F87BDB">
        <w:rPr>
          <w:color w:val="000000"/>
          <w:sz w:val="28"/>
          <w:szCs w:val="28"/>
        </w:rPr>
        <w:t>1) столбец 2 строки 2.1.2 после слова "аэрохоккея" дополнить словами ", уличного новогоднего украшения";</w:t>
      </w:r>
    </w:p>
    <w:p w:rsidR="00F75361" w:rsidRPr="00F87BDB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 w:rsidRPr="00F87BDB">
        <w:rPr>
          <w:color w:val="000000"/>
          <w:sz w:val="28"/>
          <w:szCs w:val="28"/>
        </w:rPr>
        <w:t>2) в столбце 2 строки 2.5.7 слова ", офицерской формы" исключить</w:t>
      </w:r>
      <w:r>
        <w:rPr>
          <w:color w:val="000000"/>
          <w:sz w:val="28"/>
          <w:szCs w:val="28"/>
        </w:rPr>
        <w:t>.</w:t>
      </w:r>
    </w:p>
    <w:p w:rsidR="00F75361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Принять по данному вопросу постановление.</w:t>
      </w:r>
    </w:p>
    <w:p w:rsidR="00F75361" w:rsidRPr="001911C5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1911C5">
        <w:rPr>
          <w:color w:val="000000"/>
          <w:sz w:val="28"/>
          <w:szCs w:val="28"/>
        </w:rPr>
        <w:t xml:space="preserve">Настоящее Постановление вступает в силу со дня его принятия </w:t>
      </w:r>
      <w:r w:rsidRPr="001911C5">
        <w:rPr>
          <w:color w:val="000000"/>
          <w:sz w:val="28"/>
          <w:szCs w:val="28"/>
        </w:rPr>
        <w:br/>
        <w:t xml:space="preserve">и подлежит </w:t>
      </w:r>
      <w:hyperlink r:id="rId11" w:tgtFrame="_blank" w:history="1">
        <w:r w:rsidRPr="001911C5">
          <w:rPr>
            <w:color w:val="000000"/>
            <w:sz w:val="28"/>
            <w:szCs w:val="28"/>
          </w:rPr>
          <w:t>официальному опубликованию</w:t>
        </w:r>
      </w:hyperlink>
      <w:r w:rsidRPr="001911C5">
        <w:rPr>
          <w:color w:val="000000"/>
          <w:sz w:val="28"/>
          <w:szCs w:val="28"/>
        </w:rPr>
        <w:t>.</w:t>
      </w:r>
    </w:p>
    <w:p w:rsidR="00F75361" w:rsidRPr="001911C5" w:rsidRDefault="00F75361" w:rsidP="00F75361">
      <w:pPr>
        <w:pStyle w:val="affd"/>
        <w:spacing w:before="0" w:beforeAutospacing="0" w:after="0" w:afterAutospacing="0"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911C5">
        <w:rPr>
          <w:color w:val="000000"/>
          <w:sz w:val="28"/>
          <w:szCs w:val="28"/>
        </w:rPr>
        <w:t xml:space="preserve">. Направить </w:t>
      </w:r>
      <w:r w:rsidRPr="001911C5">
        <w:rPr>
          <w:color w:val="000000"/>
          <w:spacing w:val="-4"/>
          <w:sz w:val="28"/>
          <w:szCs w:val="28"/>
        </w:rPr>
        <w:t>настоящее Постановление Губернатору Ханты-Мансийского автономного округа – Югры Н.В. Комаровой.</w:t>
      </w:r>
    </w:p>
    <w:p w:rsidR="00E00106" w:rsidRPr="001F57AC" w:rsidRDefault="00E00106" w:rsidP="00E00106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00106" w:rsidRPr="009F1C84" w:rsidTr="002B12DB">
        <w:tc>
          <w:tcPr>
            <w:tcW w:w="9570" w:type="dxa"/>
            <w:gridSpan w:val="2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голосования: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5" w:type="dxa"/>
            <w:hideMark/>
          </w:tcPr>
          <w:p w:rsidR="00E00106" w:rsidRPr="009F1C84" w:rsidRDefault="00AF36C0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37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5" w:type="dxa"/>
            <w:hideMark/>
          </w:tcPr>
          <w:p w:rsidR="00E00106" w:rsidRPr="009F1C84" w:rsidRDefault="00AF36C0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00106" w:rsidRPr="009F1C84" w:rsidTr="002B12DB">
        <w:tc>
          <w:tcPr>
            <w:tcW w:w="4785" w:type="dxa"/>
            <w:hideMark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F1C84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5" w:type="dxa"/>
          </w:tcPr>
          <w:p w:rsidR="00E00106" w:rsidRPr="009F1C84" w:rsidRDefault="00E00106" w:rsidP="002B12D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E00106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(Постановление</w:t>
      </w:r>
      <w:r w:rsidRPr="009F1C8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прилагае</w:t>
      </w:r>
      <w:r w:rsidRPr="009F1C84">
        <w:rPr>
          <w:rFonts w:eastAsia="Calibri"/>
          <w:sz w:val="28"/>
          <w:szCs w:val="28"/>
          <w:lang w:eastAsia="en-US"/>
        </w:rPr>
        <w:t>тся.)</w:t>
      </w:r>
    </w:p>
    <w:p w:rsidR="00E00106" w:rsidRPr="00E241D1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E241D1" w:rsidRDefault="00E00106" w:rsidP="00E00106">
      <w:pPr>
        <w:jc w:val="center"/>
        <w:rPr>
          <w:rFonts w:eastAsia="Calibri"/>
          <w:sz w:val="28"/>
          <w:szCs w:val="28"/>
          <w:lang w:eastAsia="en-US"/>
        </w:rPr>
      </w:pPr>
    </w:p>
    <w:p w:rsidR="00E00106" w:rsidRPr="004E7B39" w:rsidRDefault="00E00106" w:rsidP="00E00106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Председатель Думы</w:t>
      </w:r>
    </w:p>
    <w:p w:rsidR="00E00106" w:rsidRPr="004E7B39" w:rsidRDefault="00E00106" w:rsidP="00E00106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Ханты-Мансийского</w:t>
      </w:r>
    </w:p>
    <w:p w:rsidR="00E00106" w:rsidRPr="004E7B39" w:rsidRDefault="00E00106" w:rsidP="00E00106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автономного округа – Югры</w:t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  <w:t xml:space="preserve">   </w:t>
      </w:r>
      <w:r>
        <w:rPr>
          <w:rFonts w:eastAsia="Calibri"/>
          <w:b/>
          <w:sz w:val="27"/>
          <w:szCs w:val="27"/>
        </w:rPr>
        <w:t xml:space="preserve">              </w:t>
      </w:r>
      <w:r w:rsidRPr="004E7B39">
        <w:rPr>
          <w:rFonts w:eastAsia="Calibri"/>
          <w:b/>
          <w:sz w:val="27"/>
          <w:szCs w:val="27"/>
        </w:rPr>
        <w:t>Б.С. Хохряков</w:t>
      </w:r>
    </w:p>
    <w:p w:rsidR="00E00106" w:rsidRPr="00E241D1" w:rsidRDefault="00E00106" w:rsidP="00E00106">
      <w:pPr>
        <w:jc w:val="both"/>
        <w:rPr>
          <w:rFonts w:eastAsia="Calibri"/>
          <w:sz w:val="28"/>
          <w:szCs w:val="28"/>
        </w:rPr>
      </w:pPr>
    </w:p>
    <w:p w:rsidR="00E00106" w:rsidRDefault="00E00106" w:rsidP="00E00106">
      <w:pPr>
        <w:jc w:val="both"/>
      </w:pPr>
      <w:r>
        <w:rPr>
          <w:rFonts w:eastAsia="Calibri"/>
          <w:sz w:val="20"/>
          <w:szCs w:val="20"/>
        </w:rPr>
        <w:t>Ход заседания записан на цифровые носители (</w:t>
      </w:r>
      <w:r>
        <w:rPr>
          <w:rFonts w:eastAsia="Calibri"/>
          <w:sz w:val="20"/>
          <w:szCs w:val="20"/>
          <w:lang w:val="en-US"/>
        </w:rPr>
        <w:t>DVD</w:t>
      </w:r>
      <w:r>
        <w:rPr>
          <w:rFonts w:eastAsia="Calibri"/>
          <w:sz w:val="20"/>
          <w:szCs w:val="20"/>
        </w:rPr>
        <w:t>-диски).</w:t>
      </w:r>
    </w:p>
    <w:p w:rsidR="00FD59F8" w:rsidRPr="00E00106" w:rsidRDefault="00FD59F8" w:rsidP="00E00106"/>
    <w:sectPr w:rsidR="00FD59F8" w:rsidRPr="00E00106" w:rsidSect="00DD41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EC" w:rsidRDefault="00C700EC">
      <w:r>
        <w:separator/>
      </w:r>
    </w:p>
  </w:endnote>
  <w:endnote w:type="continuationSeparator" w:id="0">
    <w:p w:rsidR="00C700EC" w:rsidRDefault="00C7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B" w:rsidRDefault="00A714E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B" w:rsidRDefault="00A714E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B" w:rsidRDefault="00A714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EC" w:rsidRDefault="00C700EC">
      <w:r>
        <w:separator/>
      </w:r>
    </w:p>
  </w:footnote>
  <w:footnote w:type="continuationSeparator" w:id="0">
    <w:p w:rsidR="00C700EC" w:rsidRDefault="00C70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B" w:rsidRDefault="00A714E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759187"/>
      <w:docPartObj>
        <w:docPartGallery w:val="Page Numbers (Top of Page)"/>
        <w:docPartUnique/>
      </w:docPartObj>
    </w:sdtPr>
    <w:sdtEndPr/>
    <w:sdtContent>
      <w:p w:rsidR="00A714EB" w:rsidRDefault="00A714E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501">
          <w:rPr>
            <w:noProof/>
          </w:rPr>
          <w:t>4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EB" w:rsidRPr="000B7F9C" w:rsidRDefault="00A714EB" w:rsidP="00DD41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D80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F42594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BB7875"/>
    <w:multiLevelType w:val="hybridMultilevel"/>
    <w:tmpl w:val="D1B46744"/>
    <w:lvl w:ilvl="0" w:tplc="3974914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A21E4A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2DC7A34"/>
    <w:multiLevelType w:val="hybridMultilevel"/>
    <w:tmpl w:val="49605384"/>
    <w:lvl w:ilvl="0" w:tplc="865E5E98">
      <w:start w:val="22"/>
      <w:numFmt w:val="decimal"/>
      <w:lvlText w:val="%1)"/>
      <w:lvlJc w:val="left"/>
      <w:pPr>
        <w:ind w:left="1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C9F1D2C"/>
    <w:multiLevelType w:val="hybridMultilevel"/>
    <w:tmpl w:val="FE00EC64"/>
    <w:lvl w:ilvl="0" w:tplc="8690B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EE309A5"/>
    <w:multiLevelType w:val="multilevel"/>
    <w:tmpl w:val="AD6486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nsid w:val="2FA62257"/>
    <w:multiLevelType w:val="hybridMultilevel"/>
    <w:tmpl w:val="3FF610B4"/>
    <w:lvl w:ilvl="0" w:tplc="520637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1F51E88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F72379"/>
    <w:multiLevelType w:val="multilevel"/>
    <w:tmpl w:val="0DF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257742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5421D1"/>
    <w:multiLevelType w:val="hybridMultilevel"/>
    <w:tmpl w:val="9DC2B830"/>
    <w:lvl w:ilvl="0" w:tplc="0419000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416583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18D7222"/>
    <w:multiLevelType w:val="hybridMultilevel"/>
    <w:tmpl w:val="8D86BC3A"/>
    <w:lvl w:ilvl="0" w:tplc="5C06EC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3E84CFE"/>
    <w:multiLevelType w:val="hybridMultilevel"/>
    <w:tmpl w:val="18FA74D0"/>
    <w:lvl w:ilvl="0" w:tplc="04190019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F755E3"/>
    <w:multiLevelType w:val="hybridMultilevel"/>
    <w:tmpl w:val="06207DEE"/>
    <w:lvl w:ilvl="0" w:tplc="71B0FD9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3"/>
  </w:num>
  <w:num w:numId="12">
    <w:abstractNumId w:val="4"/>
  </w:num>
  <w:num w:numId="13">
    <w:abstractNumId w:val="7"/>
  </w:num>
  <w:num w:numId="14">
    <w:abstractNumId w:val="5"/>
  </w:num>
  <w:num w:numId="15">
    <w:abstractNumId w:val="2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AE"/>
    <w:rsid w:val="00000DAF"/>
    <w:rsid w:val="00001CF3"/>
    <w:rsid w:val="000024CE"/>
    <w:rsid w:val="00006A98"/>
    <w:rsid w:val="000073ED"/>
    <w:rsid w:val="0000788E"/>
    <w:rsid w:val="00012E44"/>
    <w:rsid w:val="00022CC2"/>
    <w:rsid w:val="000254B7"/>
    <w:rsid w:val="00030977"/>
    <w:rsid w:val="00030A32"/>
    <w:rsid w:val="00032EB3"/>
    <w:rsid w:val="0003361C"/>
    <w:rsid w:val="00035A30"/>
    <w:rsid w:val="000364FB"/>
    <w:rsid w:val="0004077D"/>
    <w:rsid w:val="00044A67"/>
    <w:rsid w:val="00052522"/>
    <w:rsid w:val="00052725"/>
    <w:rsid w:val="00054A6A"/>
    <w:rsid w:val="00062C19"/>
    <w:rsid w:val="00062C6C"/>
    <w:rsid w:val="000643A3"/>
    <w:rsid w:val="0006443F"/>
    <w:rsid w:val="0006700B"/>
    <w:rsid w:val="00067433"/>
    <w:rsid w:val="000718A6"/>
    <w:rsid w:val="000730AD"/>
    <w:rsid w:val="00076ADF"/>
    <w:rsid w:val="00081372"/>
    <w:rsid w:val="000821AE"/>
    <w:rsid w:val="000879D1"/>
    <w:rsid w:val="000A2B65"/>
    <w:rsid w:val="000A5165"/>
    <w:rsid w:val="000A6771"/>
    <w:rsid w:val="000A7699"/>
    <w:rsid w:val="000A7A3C"/>
    <w:rsid w:val="000B378A"/>
    <w:rsid w:val="000C4B26"/>
    <w:rsid w:val="000C4DB6"/>
    <w:rsid w:val="000C59C8"/>
    <w:rsid w:val="000C6EB0"/>
    <w:rsid w:val="000D5F6F"/>
    <w:rsid w:val="00113A7E"/>
    <w:rsid w:val="0013071A"/>
    <w:rsid w:val="00130AFE"/>
    <w:rsid w:val="00144E91"/>
    <w:rsid w:val="00145E3E"/>
    <w:rsid w:val="00146430"/>
    <w:rsid w:val="001538D5"/>
    <w:rsid w:val="001570A3"/>
    <w:rsid w:val="00162B2B"/>
    <w:rsid w:val="00166AE0"/>
    <w:rsid w:val="00166F73"/>
    <w:rsid w:val="001725DB"/>
    <w:rsid w:val="001769E1"/>
    <w:rsid w:val="001810A0"/>
    <w:rsid w:val="0018124E"/>
    <w:rsid w:val="0018298A"/>
    <w:rsid w:val="00183BD9"/>
    <w:rsid w:val="0018467F"/>
    <w:rsid w:val="0018621E"/>
    <w:rsid w:val="00192753"/>
    <w:rsid w:val="0019467E"/>
    <w:rsid w:val="00196B24"/>
    <w:rsid w:val="001A4130"/>
    <w:rsid w:val="001C2A36"/>
    <w:rsid w:val="001C5783"/>
    <w:rsid w:val="001D13B8"/>
    <w:rsid w:val="001D1E5B"/>
    <w:rsid w:val="001D383A"/>
    <w:rsid w:val="001D6C93"/>
    <w:rsid w:val="001E281C"/>
    <w:rsid w:val="001E2BD0"/>
    <w:rsid w:val="001E52F8"/>
    <w:rsid w:val="001F0C75"/>
    <w:rsid w:val="001F5E80"/>
    <w:rsid w:val="001F630C"/>
    <w:rsid w:val="0020269A"/>
    <w:rsid w:val="00202C5F"/>
    <w:rsid w:val="00203569"/>
    <w:rsid w:val="00204AE2"/>
    <w:rsid w:val="00205FBB"/>
    <w:rsid w:val="00211541"/>
    <w:rsid w:val="00213716"/>
    <w:rsid w:val="0021754D"/>
    <w:rsid w:val="002209CF"/>
    <w:rsid w:val="002224F5"/>
    <w:rsid w:val="00222564"/>
    <w:rsid w:val="002329FD"/>
    <w:rsid w:val="002373FA"/>
    <w:rsid w:val="00240B14"/>
    <w:rsid w:val="00241F74"/>
    <w:rsid w:val="0024513A"/>
    <w:rsid w:val="00247A8D"/>
    <w:rsid w:val="00251676"/>
    <w:rsid w:val="00251C33"/>
    <w:rsid w:val="00254548"/>
    <w:rsid w:val="0025511B"/>
    <w:rsid w:val="00255DE8"/>
    <w:rsid w:val="00260B1E"/>
    <w:rsid w:val="00275987"/>
    <w:rsid w:val="00275EF6"/>
    <w:rsid w:val="002765AB"/>
    <w:rsid w:val="00281CDE"/>
    <w:rsid w:val="00283E6D"/>
    <w:rsid w:val="00287833"/>
    <w:rsid w:val="00290E26"/>
    <w:rsid w:val="00292DD1"/>
    <w:rsid w:val="00296295"/>
    <w:rsid w:val="00296D18"/>
    <w:rsid w:val="002A5B50"/>
    <w:rsid w:val="002B12DB"/>
    <w:rsid w:val="002B691C"/>
    <w:rsid w:val="002B6EB0"/>
    <w:rsid w:val="002B7C46"/>
    <w:rsid w:val="002C24D6"/>
    <w:rsid w:val="002C5211"/>
    <w:rsid w:val="002C5A52"/>
    <w:rsid w:val="002C7823"/>
    <w:rsid w:val="002D3958"/>
    <w:rsid w:val="002E300D"/>
    <w:rsid w:val="002E62C1"/>
    <w:rsid w:val="002F096B"/>
    <w:rsid w:val="003058AA"/>
    <w:rsid w:val="003064C5"/>
    <w:rsid w:val="003123A7"/>
    <w:rsid w:val="00314823"/>
    <w:rsid w:val="00315D7A"/>
    <w:rsid w:val="00320D9D"/>
    <w:rsid w:val="003258D9"/>
    <w:rsid w:val="0032598C"/>
    <w:rsid w:val="00332E00"/>
    <w:rsid w:val="00334F08"/>
    <w:rsid w:val="00342800"/>
    <w:rsid w:val="00345F50"/>
    <w:rsid w:val="00347C59"/>
    <w:rsid w:val="00347ECC"/>
    <w:rsid w:val="003518E7"/>
    <w:rsid w:val="00353B06"/>
    <w:rsid w:val="00362EA8"/>
    <w:rsid w:val="00367C16"/>
    <w:rsid w:val="00371A6C"/>
    <w:rsid w:val="00376204"/>
    <w:rsid w:val="0038001F"/>
    <w:rsid w:val="003857C9"/>
    <w:rsid w:val="00387E39"/>
    <w:rsid w:val="0039379F"/>
    <w:rsid w:val="003958B6"/>
    <w:rsid w:val="003A3CB4"/>
    <w:rsid w:val="003A613D"/>
    <w:rsid w:val="003C3220"/>
    <w:rsid w:val="003C7700"/>
    <w:rsid w:val="003D34AE"/>
    <w:rsid w:val="003D73C8"/>
    <w:rsid w:val="003E37B6"/>
    <w:rsid w:val="003E3E9A"/>
    <w:rsid w:val="003E6316"/>
    <w:rsid w:val="003E66DD"/>
    <w:rsid w:val="003E6F8A"/>
    <w:rsid w:val="003F5A7C"/>
    <w:rsid w:val="003F6920"/>
    <w:rsid w:val="003F7CA6"/>
    <w:rsid w:val="00417966"/>
    <w:rsid w:val="004219F5"/>
    <w:rsid w:val="00426771"/>
    <w:rsid w:val="00427998"/>
    <w:rsid w:val="00431E09"/>
    <w:rsid w:val="00432F85"/>
    <w:rsid w:val="004464BD"/>
    <w:rsid w:val="00447A76"/>
    <w:rsid w:val="00452AF7"/>
    <w:rsid w:val="00456312"/>
    <w:rsid w:val="00456AD3"/>
    <w:rsid w:val="0046098A"/>
    <w:rsid w:val="00461ED4"/>
    <w:rsid w:val="0048044B"/>
    <w:rsid w:val="00482BF7"/>
    <w:rsid w:val="00484DBE"/>
    <w:rsid w:val="00484DEB"/>
    <w:rsid w:val="00491754"/>
    <w:rsid w:val="0049544B"/>
    <w:rsid w:val="004962CD"/>
    <w:rsid w:val="004974A3"/>
    <w:rsid w:val="004A256F"/>
    <w:rsid w:val="004A3444"/>
    <w:rsid w:val="004A5E51"/>
    <w:rsid w:val="004A5FF5"/>
    <w:rsid w:val="004A6852"/>
    <w:rsid w:val="004A6D1F"/>
    <w:rsid w:val="004B640C"/>
    <w:rsid w:val="004B7D3F"/>
    <w:rsid w:val="004C0231"/>
    <w:rsid w:val="004C3028"/>
    <w:rsid w:val="004C645B"/>
    <w:rsid w:val="004C7591"/>
    <w:rsid w:val="004D0C83"/>
    <w:rsid w:val="004D3DC2"/>
    <w:rsid w:val="004D3EB9"/>
    <w:rsid w:val="004E4724"/>
    <w:rsid w:val="004F1659"/>
    <w:rsid w:val="004F27FB"/>
    <w:rsid w:val="0050601C"/>
    <w:rsid w:val="00507C49"/>
    <w:rsid w:val="00507E37"/>
    <w:rsid w:val="00513F8D"/>
    <w:rsid w:val="00516667"/>
    <w:rsid w:val="005201DE"/>
    <w:rsid w:val="0052463B"/>
    <w:rsid w:val="0052504D"/>
    <w:rsid w:val="0052757F"/>
    <w:rsid w:val="005275B8"/>
    <w:rsid w:val="00530A5C"/>
    <w:rsid w:val="005329E8"/>
    <w:rsid w:val="005342DB"/>
    <w:rsid w:val="00540B0D"/>
    <w:rsid w:val="00543DCE"/>
    <w:rsid w:val="00545B82"/>
    <w:rsid w:val="00553BA6"/>
    <w:rsid w:val="0055602C"/>
    <w:rsid w:val="005572DB"/>
    <w:rsid w:val="0056047B"/>
    <w:rsid w:val="00561F4A"/>
    <w:rsid w:val="00564922"/>
    <w:rsid w:val="00585DDE"/>
    <w:rsid w:val="00591F02"/>
    <w:rsid w:val="0059519C"/>
    <w:rsid w:val="0059560F"/>
    <w:rsid w:val="005A0402"/>
    <w:rsid w:val="005A08AA"/>
    <w:rsid w:val="005A6337"/>
    <w:rsid w:val="005A6DA1"/>
    <w:rsid w:val="005A717D"/>
    <w:rsid w:val="005A7487"/>
    <w:rsid w:val="005B01BB"/>
    <w:rsid w:val="005B301B"/>
    <w:rsid w:val="005B448F"/>
    <w:rsid w:val="005C1249"/>
    <w:rsid w:val="005C227E"/>
    <w:rsid w:val="005C2A13"/>
    <w:rsid w:val="005D0DF4"/>
    <w:rsid w:val="005D3BB1"/>
    <w:rsid w:val="005E07AE"/>
    <w:rsid w:val="005F0C02"/>
    <w:rsid w:val="005F7D9E"/>
    <w:rsid w:val="0060323B"/>
    <w:rsid w:val="00603D06"/>
    <w:rsid w:val="006047F8"/>
    <w:rsid w:val="006076F9"/>
    <w:rsid w:val="00607FE1"/>
    <w:rsid w:val="00611AD4"/>
    <w:rsid w:val="0061597A"/>
    <w:rsid w:val="00621E86"/>
    <w:rsid w:val="006238F2"/>
    <w:rsid w:val="00623DB1"/>
    <w:rsid w:val="00627C09"/>
    <w:rsid w:val="006310DB"/>
    <w:rsid w:val="00642E4F"/>
    <w:rsid w:val="00644009"/>
    <w:rsid w:val="00651B9F"/>
    <w:rsid w:val="0065617D"/>
    <w:rsid w:val="00656F4D"/>
    <w:rsid w:val="006642BB"/>
    <w:rsid w:val="00667DD3"/>
    <w:rsid w:val="00667EAA"/>
    <w:rsid w:val="00670285"/>
    <w:rsid w:val="00677685"/>
    <w:rsid w:val="00681059"/>
    <w:rsid w:val="00686D27"/>
    <w:rsid w:val="00686FC3"/>
    <w:rsid w:val="00693647"/>
    <w:rsid w:val="00694AD6"/>
    <w:rsid w:val="00694E2E"/>
    <w:rsid w:val="006A2B02"/>
    <w:rsid w:val="006B152F"/>
    <w:rsid w:val="006B1D3E"/>
    <w:rsid w:val="006B22B2"/>
    <w:rsid w:val="006B3437"/>
    <w:rsid w:val="006B3508"/>
    <w:rsid w:val="006B3755"/>
    <w:rsid w:val="006B469A"/>
    <w:rsid w:val="006B6540"/>
    <w:rsid w:val="006B7EE5"/>
    <w:rsid w:val="006C2D94"/>
    <w:rsid w:val="006C33F5"/>
    <w:rsid w:val="006C3F1E"/>
    <w:rsid w:val="006C50C0"/>
    <w:rsid w:val="006C77E9"/>
    <w:rsid w:val="006D1627"/>
    <w:rsid w:val="006D168A"/>
    <w:rsid w:val="006D39FA"/>
    <w:rsid w:val="006D61BE"/>
    <w:rsid w:val="006D7F2E"/>
    <w:rsid w:val="006E223B"/>
    <w:rsid w:val="006E74F5"/>
    <w:rsid w:val="00701C72"/>
    <w:rsid w:val="00702B30"/>
    <w:rsid w:val="007048EE"/>
    <w:rsid w:val="00707230"/>
    <w:rsid w:val="00713D13"/>
    <w:rsid w:val="007140BF"/>
    <w:rsid w:val="00716F78"/>
    <w:rsid w:val="007204A1"/>
    <w:rsid w:val="00721E92"/>
    <w:rsid w:val="00724E65"/>
    <w:rsid w:val="00726256"/>
    <w:rsid w:val="00726488"/>
    <w:rsid w:val="0073314E"/>
    <w:rsid w:val="007412C8"/>
    <w:rsid w:val="00742049"/>
    <w:rsid w:val="007432B2"/>
    <w:rsid w:val="0074453D"/>
    <w:rsid w:val="007511B7"/>
    <w:rsid w:val="00753F7F"/>
    <w:rsid w:val="00754CA9"/>
    <w:rsid w:val="00754CC4"/>
    <w:rsid w:val="00761C81"/>
    <w:rsid w:val="00761F08"/>
    <w:rsid w:val="00773C02"/>
    <w:rsid w:val="00774B07"/>
    <w:rsid w:val="0077616B"/>
    <w:rsid w:val="00781544"/>
    <w:rsid w:val="0078217B"/>
    <w:rsid w:val="0078668B"/>
    <w:rsid w:val="00786995"/>
    <w:rsid w:val="00790BE5"/>
    <w:rsid w:val="00796FFF"/>
    <w:rsid w:val="007A2D50"/>
    <w:rsid w:val="007A4A1B"/>
    <w:rsid w:val="007A6797"/>
    <w:rsid w:val="007B00DD"/>
    <w:rsid w:val="007B0FFE"/>
    <w:rsid w:val="007B136C"/>
    <w:rsid w:val="007B3A47"/>
    <w:rsid w:val="007B54E3"/>
    <w:rsid w:val="007C35C4"/>
    <w:rsid w:val="007C6DC4"/>
    <w:rsid w:val="007D0D76"/>
    <w:rsid w:val="007D1626"/>
    <w:rsid w:val="007D1FC9"/>
    <w:rsid w:val="007D37FD"/>
    <w:rsid w:val="007D4BE7"/>
    <w:rsid w:val="007D6CC1"/>
    <w:rsid w:val="007D7C2B"/>
    <w:rsid w:val="007E19DE"/>
    <w:rsid w:val="007E67F3"/>
    <w:rsid w:val="007F0BFF"/>
    <w:rsid w:val="007F1CCF"/>
    <w:rsid w:val="007F3733"/>
    <w:rsid w:val="007F669A"/>
    <w:rsid w:val="0080391E"/>
    <w:rsid w:val="00804090"/>
    <w:rsid w:val="008108D9"/>
    <w:rsid w:val="00814122"/>
    <w:rsid w:val="00814501"/>
    <w:rsid w:val="00827FA8"/>
    <w:rsid w:val="00833AFE"/>
    <w:rsid w:val="00837578"/>
    <w:rsid w:val="00843A63"/>
    <w:rsid w:val="0085010B"/>
    <w:rsid w:val="0085655E"/>
    <w:rsid w:val="00856B1E"/>
    <w:rsid w:val="008638C9"/>
    <w:rsid w:val="008727FF"/>
    <w:rsid w:val="00872893"/>
    <w:rsid w:val="0087297C"/>
    <w:rsid w:val="00875095"/>
    <w:rsid w:val="00875903"/>
    <w:rsid w:val="00877FC4"/>
    <w:rsid w:val="00882891"/>
    <w:rsid w:val="00891FA9"/>
    <w:rsid w:val="008A3701"/>
    <w:rsid w:val="008B298A"/>
    <w:rsid w:val="008B410B"/>
    <w:rsid w:val="008B4C48"/>
    <w:rsid w:val="008C35F6"/>
    <w:rsid w:val="008C66F2"/>
    <w:rsid w:val="008C67C3"/>
    <w:rsid w:val="008C7493"/>
    <w:rsid w:val="008D5AA9"/>
    <w:rsid w:val="008D7378"/>
    <w:rsid w:val="008D7815"/>
    <w:rsid w:val="008D7D8C"/>
    <w:rsid w:val="008E12C9"/>
    <w:rsid w:val="008E193F"/>
    <w:rsid w:val="008E3BF6"/>
    <w:rsid w:val="008E4014"/>
    <w:rsid w:val="008F1CE3"/>
    <w:rsid w:val="008F1DDC"/>
    <w:rsid w:val="008F5FA2"/>
    <w:rsid w:val="00907723"/>
    <w:rsid w:val="0091058F"/>
    <w:rsid w:val="0091073D"/>
    <w:rsid w:val="00910B79"/>
    <w:rsid w:val="0091193E"/>
    <w:rsid w:val="00913908"/>
    <w:rsid w:val="00917F98"/>
    <w:rsid w:val="00921971"/>
    <w:rsid w:val="009259FF"/>
    <w:rsid w:val="009266B3"/>
    <w:rsid w:val="00931540"/>
    <w:rsid w:val="00932E5C"/>
    <w:rsid w:val="00943058"/>
    <w:rsid w:val="00944E0E"/>
    <w:rsid w:val="00952666"/>
    <w:rsid w:val="00954008"/>
    <w:rsid w:val="00965148"/>
    <w:rsid w:val="009721C4"/>
    <w:rsid w:val="00972915"/>
    <w:rsid w:val="00982ADB"/>
    <w:rsid w:val="00984B08"/>
    <w:rsid w:val="0099109F"/>
    <w:rsid w:val="00993153"/>
    <w:rsid w:val="00993E4A"/>
    <w:rsid w:val="009B2CCE"/>
    <w:rsid w:val="009B4F1B"/>
    <w:rsid w:val="009C03CA"/>
    <w:rsid w:val="009C239F"/>
    <w:rsid w:val="009C2B1D"/>
    <w:rsid w:val="009C69BE"/>
    <w:rsid w:val="009D209B"/>
    <w:rsid w:val="009D233F"/>
    <w:rsid w:val="009D2570"/>
    <w:rsid w:val="009D2E23"/>
    <w:rsid w:val="009D3C74"/>
    <w:rsid w:val="009D4DF3"/>
    <w:rsid w:val="009E22B0"/>
    <w:rsid w:val="009E333B"/>
    <w:rsid w:val="009E6A82"/>
    <w:rsid w:val="009F0111"/>
    <w:rsid w:val="009F0A9F"/>
    <w:rsid w:val="009F175B"/>
    <w:rsid w:val="009F4204"/>
    <w:rsid w:val="009F5B41"/>
    <w:rsid w:val="00A0165A"/>
    <w:rsid w:val="00A01B44"/>
    <w:rsid w:val="00A0487C"/>
    <w:rsid w:val="00A04A5D"/>
    <w:rsid w:val="00A06AB6"/>
    <w:rsid w:val="00A109CB"/>
    <w:rsid w:val="00A13EF8"/>
    <w:rsid w:val="00A21972"/>
    <w:rsid w:val="00A25102"/>
    <w:rsid w:val="00A2753D"/>
    <w:rsid w:val="00A27FD7"/>
    <w:rsid w:val="00A30B6B"/>
    <w:rsid w:val="00A41838"/>
    <w:rsid w:val="00A42115"/>
    <w:rsid w:val="00A447FF"/>
    <w:rsid w:val="00A4674C"/>
    <w:rsid w:val="00A46A1C"/>
    <w:rsid w:val="00A4789B"/>
    <w:rsid w:val="00A52978"/>
    <w:rsid w:val="00A57C33"/>
    <w:rsid w:val="00A60063"/>
    <w:rsid w:val="00A60CB1"/>
    <w:rsid w:val="00A60FA3"/>
    <w:rsid w:val="00A714EB"/>
    <w:rsid w:val="00A715EA"/>
    <w:rsid w:val="00A71EC6"/>
    <w:rsid w:val="00A752DB"/>
    <w:rsid w:val="00A85F13"/>
    <w:rsid w:val="00A87A5D"/>
    <w:rsid w:val="00A90614"/>
    <w:rsid w:val="00A9124F"/>
    <w:rsid w:val="00A9762F"/>
    <w:rsid w:val="00AA3507"/>
    <w:rsid w:val="00AA44F2"/>
    <w:rsid w:val="00AA5FB1"/>
    <w:rsid w:val="00AA7D06"/>
    <w:rsid w:val="00AB16F8"/>
    <w:rsid w:val="00AB30E1"/>
    <w:rsid w:val="00AB42D9"/>
    <w:rsid w:val="00AB68E7"/>
    <w:rsid w:val="00AB7D9B"/>
    <w:rsid w:val="00AC3537"/>
    <w:rsid w:val="00AC50EB"/>
    <w:rsid w:val="00AD1FD0"/>
    <w:rsid w:val="00AE148E"/>
    <w:rsid w:val="00AE3AEE"/>
    <w:rsid w:val="00AE5D52"/>
    <w:rsid w:val="00AE6DDE"/>
    <w:rsid w:val="00AF0EFA"/>
    <w:rsid w:val="00AF1FF6"/>
    <w:rsid w:val="00AF2A11"/>
    <w:rsid w:val="00AF36C0"/>
    <w:rsid w:val="00AF3A12"/>
    <w:rsid w:val="00AF443A"/>
    <w:rsid w:val="00AF777A"/>
    <w:rsid w:val="00B004FB"/>
    <w:rsid w:val="00B01282"/>
    <w:rsid w:val="00B03CAA"/>
    <w:rsid w:val="00B04391"/>
    <w:rsid w:val="00B12368"/>
    <w:rsid w:val="00B2132E"/>
    <w:rsid w:val="00B226C7"/>
    <w:rsid w:val="00B27B3C"/>
    <w:rsid w:val="00B27C75"/>
    <w:rsid w:val="00B363E6"/>
    <w:rsid w:val="00B37D25"/>
    <w:rsid w:val="00B44F22"/>
    <w:rsid w:val="00B5277F"/>
    <w:rsid w:val="00B53A02"/>
    <w:rsid w:val="00B53CA8"/>
    <w:rsid w:val="00B61D6C"/>
    <w:rsid w:val="00B663E7"/>
    <w:rsid w:val="00B66D57"/>
    <w:rsid w:val="00B71FE3"/>
    <w:rsid w:val="00B721AB"/>
    <w:rsid w:val="00B748A9"/>
    <w:rsid w:val="00B844B1"/>
    <w:rsid w:val="00B955A0"/>
    <w:rsid w:val="00B9709B"/>
    <w:rsid w:val="00BA1076"/>
    <w:rsid w:val="00BA1CE8"/>
    <w:rsid w:val="00BB1FC8"/>
    <w:rsid w:val="00BB7B9C"/>
    <w:rsid w:val="00BC73A9"/>
    <w:rsid w:val="00BE1E7C"/>
    <w:rsid w:val="00BE6855"/>
    <w:rsid w:val="00BE7DEA"/>
    <w:rsid w:val="00BF46AA"/>
    <w:rsid w:val="00BF50B8"/>
    <w:rsid w:val="00C04B22"/>
    <w:rsid w:val="00C052BA"/>
    <w:rsid w:val="00C113FF"/>
    <w:rsid w:val="00C13C5B"/>
    <w:rsid w:val="00C1427E"/>
    <w:rsid w:val="00C15919"/>
    <w:rsid w:val="00C30086"/>
    <w:rsid w:val="00C30EA9"/>
    <w:rsid w:val="00C35284"/>
    <w:rsid w:val="00C36366"/>
    <w:rsid w:val="00C3704A"/>
    <w:rsid w:val="00C40696"/>
    <w:rsid w:val="00C42AAF"/>
    <w:rsid w:val="00C43991"/>
    <w:rsid w:val="00C5015D"/>
    <w:rsid w:val="00C51B35"/>
    <w:rsid w:val="00C57B92"/>
    <w:rsid w:val="00C6357C"/>
    <w:rsid w:val="00C67BDA"/>
    <w:rsid w:val="00C700EC"/>
    <w:rsid w:val="00C703F2"/>
    <w:rsid w:val="00C70422"/>
    <w:rsid w:val="00C74071"/>
    <w:rsid w:val="00C811A2"/>
    <w:rsid w:val="00C8127E"/>
    <w:rsid w:val="00C8717F"/>
    <w:rsid w:val="00C878EA"/>
    <w:rsid w:val="00C9236C"/>
    <w:rsid w:val="00C978DD"/>
    <w:rsid w:val="00CA09F0"/>
    <w:rsid w:val="00CA42D1"/>
    <w:rsid w:val="00CA5D5F"/>
    <w:rsid w:val="00CC1879"/>
    <w:rsid w:val="00CC3495"/>
    <w:rsid w:val="00CC37FF"/>
    <w:rsid w:val="00CC4205"/>
    <w:rsid w:val="00CC545F"/>
    <w:rsid w:val="00CC64DC"/>
    <w:rsid w:val="00CD2D70"/>
    <w:rsid w:val="00CD347A"/>
    <w:rsid w:val="00CE1920"/>
    <w:rsid w:val="00CE2027"/>
    <w:rsid w:val="00CE2A24"/>
    <w:rsid w:val="00CE39F8"/>
    <w:rsid w:val="00CE4302"/>
    <w:rsid w:val="00D04EAF"/>
    <w:rsid w:val="00D07EE8"/>
    <w:rsid w:val="00D10AB3"/>
    <w:rsid w:val="00D1152D"/>
    <w:rsid w:val="00D24AAB"/>
    <w:rsid w:val="00D270D0"/>
    <w:rsid w:val="00D361B7"/>
    <w:rsid w:val="00D37272"/>
    <w:rsid w:val="00D37D1F"/>
    <w:rsid w:val="00D4036B"/>
    <w:rsid w:val="00D40591"/>
    <w:rsid w:val="00D40918"/>
    <w:rsid w:val="00D409C8"/>
    <w:rsid w:val="00D41E54"/>
    <w:rsid w:val="00D5640F"/>
    <w:rsid w:val="00D646DD"/>
    <w:rsid w:val="00D647DC"/>
    <w:rsid w:val="00D655CF"/>
    <w:rsid w:val="00D65F33"/>
    <w:rsid w:val="00D71B1D"/>
    <w:rsid w:val="00D72370"/>
    <w:rsid w:val="00D82580"/>
    <w:rsid w:val="00D87ABD"/>
    <w:rsid w:val="00D92344"/>
    <w:rsid w:val="00D92A68"/>
    <w:rsid w:val="00D97B3D"/>
    <w:rsid w:val="00DA248C"/>
    <w:rsid w:val="00DA37E3"/>
    <w:rsid w:val="00DA37F9"/>
    <w:rsid w:val="00DA4671"/>
    <w:rsid w:val="00DA6064"/>
    <w:rsid w:val="00DB056C"/>
    <w:rsid w:val="00DB1827"/>
    <w:rsid w:val="00DB227C"/>
    <w:rsid w:val="00DB4554"/>
    <w:rsid w:val="00DB464A"/>
    <w:rsid w:val="00DB7CDF"/>
    <w:rsid w:val="00DC1B4C"/>
    <w:rsid w:val="00DD0407"/>
    <w:rsid w:val="00DD0ED2"/>
    <w:rsid w:val="00DD19EF"/>
    <w:rsid w:val="00DD2E7D"/>
    <w:rsid w:val="00DD4147"/>
    <w:rsid w:val="00DD4F65"/>
    <w:rsid w:val="00DD51F9"/>
    <w:rsid w:val="00DD676F"/>
    <w:rsid w:val="00DE1397"/>
    <w:rsid w:val="00DE1A30"/>
    <w:rsid w:val="00DE2698"/>
    <w:rsid w:val="00DE7B9C"/>
    <w:rsid w:val="00DE7F4A"/>
    <w:rsid w:val="00DF2A7E"/>
    <w:rsid w:val="00DF54DD"/>
    <w:rsid w:val="00DF74E6"/>
    <w:rsid w:val="00E00106"/>
    <w:rsid w:val="00E02E64"/>
    <w:rsid w:val="00E032D2"/>
    <w:rsid w:val="00E037FE"/>
    <w:rsid w:val="00E04B0E"/>
    <w:rsid w:val="00E1105F"/>
    <w:rsid w:val="00E21E13"/>
    <w:rsid w:val="00E241D1"/>
    <w:rsid w:val="00E2478F"/>
    <w:rsid w:val="00E301F6"/>
    <w:rsid w:val="00E3076F"/>
    <w:rsid w:val="00E32450"/>
    <w:rsid w:val="00E32788"/>
    <w:rsid w:val="00E33382"/>
    <w:rsid w:val="00E37A69"/>
    <w:rsid w:val="00E414C5"/>
    <w:rsid w:val="00E44969"/>
    <w:rsid w:val="00E51988"/>
    <w:rsid w:val="00E56CA3"/>
    <w:rsid w:val="00E61010"/>
    <w:rsid w:val="00E61602"/>
    <w:rsid w:val="00E66E30"/>
    <w:rsid w:val="00E82B42"/>
    <w:rsid w:val="00E96E13"/>
    <w:rsid w:val="00EA0F25"/>
    <w:rsid w:val="00EA2D39"/>
    <w:rsid w:val="00EC1C27"/>
    <w:rsid w:val="00EC1EC5"/>
    <w:rsid w:val="00EC55EC"/>
    <w:rsid w:val="00EC7295"/>
    <w:rsid w:val="00ED2328"/>
    <w:rsid w:val="00ED3093"/>
    <w:rsid w:val="00ED3CCE"/>
    <w:rsid w:val="00ED661B"/>
    <w:rsid w:val="00ED66F5"/>
    <w:rsid w:val="00EE01D7"/>
    <w:rsid w:val="00EE381F"/>
    <w:rsid w:val="00EF2BFF"/>
    <w:rsid w:val="00EF2CBF"/>
    <w:rsid w:val="00EF3C44"/>
    <w:rsid w:val="00F17F02"/>
    <w:rsid w:val="00F218FF"/>
    <w:rsid w:val="00F245B7"/>
    <w:rsid w:val="00F246B9"/>
    <w:rsid w:val="00F25BF2"/>
    <w:rsid w:val="00F364F0"/>
    <w:rsid w:val="00F36838"/>
    <w:rsid w:val="00F40D32"/>
    <w:rsid w:val="00F665B5"/>
    <w:rsid w:val="00F71560"/>
    <w:rsid w:val="00F71D95"/>
    <w:rsid w:val="00F75361"/>
    <w:rsid w:val="00F77E83"/>
    <w:rsid w:val="00F80B3A"/>
    <w:rsid w:val="00F8314E"/>
    <w:rsid w:val="00F84F21"/>
    <w:rsid w:val="00F875E3"/>
    <w:rsid w:val="00F877A2"/>
    <w:rsid w:val="00F909AC"/>
    <w:rsid w:val="00F9231D"/>
    <w:rsid w:val="00FA04A4"/>
    <w:rsid w:val="00FA3013"/>
    <w:rsid w:val="00FA4A6E"/>
    <w:rsid w:val="00FA5731"/>
    <w:rsid w:val="00FA7031"/>
    <w:rsid w:val="00FA755F"/>
    <w:rsid w:val="00FB162C"/>
    <w:rsid w:val="00FB56B1"/>
    <w:rsid w:val="00FC2CA4"/>
    <w:rsid w:val="00FD59F8"/>
    <w:rsid w:val="00FD7807"/>
    <w:rsid w:val="00FD78FE"/>
    <w:rsid w:val="00FE1EE4"/>
    <w:rsid w:val="00FE43F2"/>
    <w:rsid w:val="00FE44B7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3F5A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3F5A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3F5A7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5A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3F5A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5A7C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5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F5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3F5A7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5A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F5A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3F5A7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stats-view-redesignstats-item-count">
    <w:name w:val="article-stats-view-redesign__stats-item-count"/>
    <w:basedOn w:val="a0"/>
    <w:rsid w:val="003F5A7C"/>
  </w:style>
  <w:style w:type="character" w:customStyle="1" w:styleId="ui-lib-likes-countcount">
    <w:name w:val="ui-lib-likes-count__count"/>
    <w:basedOn w:val="a0"/>
    <w:rsid w:val="003F5A7C"/>
  </w:style>
  <w:style w:type="paragraph" w:customStyle="1" w:styleId="article-renderblock">
    <w:name w:val="article-render__block"/>
    <w:basedOn w:val="a"/>
    <w:rsid w:val="003F5A7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A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F5A7C"/>
    <w:rPr>
      <w:color w:val="4169FF"/>
      <w:u w:val="single"/>
    </w:rPr>
  </w:style>
  <w:style w:type="paragraph" w:styleId="a6">
    <w:name w:val="header"/>
    <w:basedOn w:val="a"/>
    <w:link w:val="a7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F5A7C"/>
    <w:pPr>
      <w:jc w:val="center"/>
    </w:pPr>
    <w:rPr>
      <w:szCs w:val="20"/>
    </w:rPr>
  </w:style>
  <w:style w:type="character" w:customStyle="1" w:styleId="ab">
    <w:name w:val="Название Знак"/>
    <w:basedOn w:val="a0"/>
    <w:link w:val="aa"/>
    <w:rsid w:val="003F5A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3F5A7C"/>
    <w:pPr>
      <w:spacing w:after="120"/>
    </w:pPr>
    <w:rPr>
      <w:rFonts w:eastAsia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3F5A7C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3F5A7C"/>
    <w:pPr>
      <w:spacing w:after="120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3F5A7C"/>
    <w:rPr>
      <w:rFonts w:ascii="Times New Roman" w:eastAsia="Calibri" w:hAnsi="Times New Roman" w:cs="Times New Roman"/>
    </w:rPr>
  </w:style>
  <w:style w:type="character" w:customStyle="1" w:styleId="21">
    <w:name w:val="Основной текст 2 Знак"/>
    <w:basedOn w:val="a0"/>
    <w:link w:val="22"/>
    <w:uiPriority w:val="99"/>
    <w:rsid w:val="003F5A7C"/>
    <w:rPr>
      <w:rFonts w:ascii="Times New Roman" w:eastAsia="Calibri" w:hAnsi="Times New Roman" w:cs="Times New Roman"/>
    </w:rPr>
  </w:style>
  <w:style w:type="paragraph" w:styleId="22">
    <w:name w:val="Body Text 2"/>
    <w:basedOn w:val="a"/>
    <w:link w:val="21"/>
    <w:uiPriority w:val="99"/>
    <w:unhideWhenUsed/>
    <w:rsid w:val="003F5A7C"/>
    <w:pPr>
      <w:spacing w:after="120" w:line="480" w:lineRule="auto"/>
    </w:pPr>
    <w:rPr>
      <w:rFonts w:eastAsia="Calibr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F5A7C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3F5A7C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F5A7C"/>
    <w:rPr>
      <w:rFonts w:ascii="Times New Roman" w:eastAsia="Calibri" w:hAnsi="Times New Roman" w:cs="Times New Roman"/>
    </w:rPr>
  </w:style>
  <w:style w:type="paragraph" w:styleId="33">
    <w:name w:val="Body Text Indent 3"/>
    <w:basedOn w:val="a"/>
    <w:link w:val="34"/>
    <w:uiPriority w:val="99"/>
    <w:unhideWhenUsed/>
    <w:rsid w:val="003F5A7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af0">
    <w:name w:val="No Spacing"/>
    <w:uiPriority w:val="1"/>
    <w:qFormat/>
    <w:rsid w:val="003F5A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3F5A7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3F5A7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2">
    <w:name w:val="!Обычный Знак"/>
    <w:basedOn w:val="a0"/>
    <w:link w:val="af3"/>
    <w:uiPriority w:val="99"/>
    <w:semiHidden/>
    <w:locked/>
    <w:rsid w:val="003F5A7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!Обычный"/>
    <w:basedOn w:val="a"/>
    <w:link w:val="af2"/>
    <w:uiPriority w:val="99"/>
    <w:semiHidden/>
    <w:rsid w:val="003F5A7C"/>
    <w:pPr>
      <w:spacing w:before="60" w:line="360" w:lineRule="auto"/>
      <w:ind w:firstLine="720"/>
      <w:jc w:val="both"/>
    </w:pPr>
    <w:rPr>
      <w:b/>
      <w:sz w:val="28"/>
      <w:szCs w:val="28"/>
    </w:rPr>
  </w:style>
  <w:style w:type="paragraph" w:customStyle="1" w:styleId="af4">
    <w:name w:val="Прижатый влево"/>
    <w:basedOn w:val="a"/>
    <w:next w:val="a"/>
    <w:uiPriority w:val="99"/>
    <w:rsid w:val="003F5A7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rsid w:val="003F5A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3F5A7C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Default">
    <w:name w:val="Default"/>
    <w:uiPriority w:val="99"/>
    <w:rsid w:val="003F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3F5A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3F5A7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Таблицы (моноширинный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tyle6">
    <w:name w:val="Style6"/>
    <w:basedOn w:val="a"/>
    <w:uiPriority w:val="99"/>
    <w:rsid w:val="003F5A7C"/>
    <w:pPr>
      <w:widowControl w:val="0"/>
      <w:autoSpaceDE w:val="0"/>
      <w:autoSpaceDN w:val="0"/>
      <w:adjustRightInd w:val="0"/>
      <w:spacing w:line="325" w:lineRule="exact"/>
      <w:ind w:firstLine="523"/>
    </w:pPr>
  </w:style>
  <w:style w:type="paragraph" w:customStyle="1" w:styleId="af7">
    <w:name w:val="Заголовок статьи"/>
    <w:basedOn w:val="a"/>
    <w:next w:val="a"/>
    <w:rsid w:val="003F5A7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8">
    <w:name w:val="Текст (лев. подпись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9">
    <w:name w:val="Колонтитул (левый)"/>
    <w:basedOn w:val="af8"/>
    <w:next w:val="a"/>
    <w:rsid w:val="003F5A7C"/>
    <w:rPr>
      <w:sz w:val="24"/>
      <w:szCs w:val="24"/>
    </w:rPr>
  </w:style>
  <w:style w:type="paragraph" w:customStyle="1" w:styleId="afa">
    <w:name w:val="Текст (прав. подпись)"/>
    <w:basedOn w:val="a"/>
    <w:next w:val="a"/>
    <w:rsid w:val="003F5A7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b">
    <w:name w:val="Колонтитул (правый)"/>
    <w:basedOn w:val="afa"/>
    <w:next w:val="a"/>
    <w:rsid w:val="003F5A7C"/>
  </w:style>
  <w:style w:type="paragraph" w:customStyle="1" w:styleId="afc">
    <w:name w:val="Комментарий"/>
    <w:basedOn w:val="a"/>
    <w:next w:val="a"/>
    <w:uiPriority w:val="99"/>
    <w:rsid w:val="003F5A7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Комментарий пользователя"/>
    <w:basedOn w:val="afc"/>
    <w:next w:val="a"/>
    <w:rsid w:val="003F5A7C"/>
  </w:style>
  <w:style w:type="paragraph" w:customStyle="1" w:styleId="afe">
    <w:name w:val="Оглавление"/>
    <w:basedOn w:val="af6"/>
    <w:next w:val="a"/>
    <w:rsid w:val="003F5A7C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">
    <w:name w:val="Основное меню"/>
    <w:basedOn w:val="a"/>
    <w:next w:val="a"/>
    <w:rsid w:val="003F5A7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ff0">
    <w:name w:val="Переменная часть"/>
    <w:basedOn w:val="aff"/>
    <w:next w:val="a"/>
    <w:rsid w:val="003F5A7C"/>
  </w:style>
  <w:style w:type="paragraph" w:customStyle="1" w:styleId="aff1">
    <w:name w:val="Постоянная часть"/>
    <w:basedOn w:val="aff"/>
    <w:next w:val="a"/>
    <w:rsid w:val="003F5A7C"/>
    <w:rPr>
      <w:b/>
      <w:bCs/>
      <w:u w:val="single"/>
    </w:rPr>
  </w:style>
  <w:style w:type="paragraph" w:customStyle="1" w:styleId="aff2">
    <w:name w:val="Словарная статья"/>
    <w:basedOn w:val="a"/>
    <w:next w:val="a"/>
    <w:rsid w:val="003F5A7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3">
    <w:name w:val="Текст (справка)"/>
    <w:basedOn w:val="a"/>
    <w:next w:val="a"/>
    <w:rsid w:val="003F5A7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rsid w:val="003F5A7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razriadka1">
    <w:name w:val="razriadka1"/>
    <w:basedOn w:val="a0"/>
    <w:rsid w:val="003F5A7C"/>
    <w:rPr>
      <w:spacing w:val="48"/>
    </w:rPr>
  </w:style>
  <w:style w:type="character" w:customStyle="1" w:styleId="FontStyle23">
    <w:name w:val="Font Style23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4">
    <w:name w:val="Гипертекстовая ссылка"/>
    <w:basedOn w:val="a0"/>
    <w:uiPriority w:val="99"/>
    <w:rsid w:val="003F5A7C"/>
    <w:rPr>
      <w:color w:val="008000"/>
    </w:rPr>
  </w:style>
  <w:style w:type="character" w:customStyle="1" w:styleId="FontStyle63">
    <w:name w:val="Font Style63"/>
    <w:basedOn w:val="a0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3F5A7C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Цветовое выделение"/>
    <w:uiPriority w:val="99"/>
    <w:rsid w:val="003F5A7C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3F5A7C"/>
  </w:style>
  <w:style w:type="character" w:customStyle="1" w:styleId="FontStyle16">
    <w:name w:val="Font Style16"/>
    <w:rsid w:val="003F5A7C"/>
    <w:rPr>
      <w:rFonts w:ascii="Times New Roman" w:hAnsi="Times New Roman" w:cs="Times New Roman" w:hint="default"/>
      <w:b/>
      <w:bCs w:val="0"/>
      <w:sz w:val="26"/>
    </w:rPr>
  </w:style>
  <w:style w:type="character" w:customStyle="1" w:styleId="aff6">
    <w:name w:val="Найденные слова"/>
    <w:basedOn w:val="aff5"/>
    <w:rsid w:val="003F5A7C"/>
    <w:rPr>
      <w:b/>
      <w:bCs/>
      <w:color w:val="000080"/>
      <w:sz w:val="20"/>
      <w:szCs w:val="20"/>
    </w:rPr>
  </w:style>
  <w:style w:type="character" w:customStyle="1" w:styleId="aff7">
    <w:name w:val="Не вступил в силу"/>
    <w:rsid w:val="003F5A7C"/>
    <w:rPr>
      <w:b/>
      <w:bCs/>
      <w:color w:val="008080"/>
      <w:sz w:val="20"/>
      <w:szCs w:val="20"/>
    </w:rPr>
  </w:style>
  <w:style w:type="character" w:customStyle="1" w:styleId="aff8">
    <w:name w:val="Продолжение ссылки"/>
    <w:basedOn w:val="aff4"/>
    <w:rsid w:val="003F5A7C"/>
    <w:rPr>
      <w:color w:val="008000"/>
    </w:rPr>
  </w:style>
  <w:style w:type="character" w:customStyle="1" w:styleId="aff9">
    <w:name w:val="Утратил силу"/>
    <w:rsid w:val="003F5A7C"/>
    <w:rPr>
      <w:b/>
      <w:bCs/>
      <w:strike/>
      <w:color w:val="808000"/>
      <w:sz w:val="20"/>
      <w:szCs w:val="20"/>
    </w:rPr>
  </w:style>
  <w:style w:type="character" w:styleId="affa">
    <w:name w:val="Strong"/>
    <w:uiPriority w:val="22"/>
    <w:qFormat/>
    <w:rsid w:val="003F5A7C"/>
    <w:rPr>
      <w:b/>
      <w:bCs/>
    </w:rPr>
  </w:style>
  <w:style w:type="character" w:customStyle="1" w:styleId="affb">
    <w:name w:val="Дума Знак"/>
    <w:basedOn w:val="ad"/>
    <w:link w:val="affc"/>
    <w:locked/>
    <w:rsid w:val="003F5A7C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c">
    <w:name w:val="Дума"/>
    <w:basedOn w:val="ac"/>
    <w:link w:val="affb"/>
    <w:qFormat/>
    <w:rsid w:val="003F5A7C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character" w:customStyle="1" w:styleId="s1">
    <w:name w:val="s1"/>
    <w:rsid w:val="003F5A7C"/>
  </w:style>
  <w:style w:type="paragraph" w:customStyle="1" w:styleId="Style10">
    <w:name w:val="Style10"/>
    <w:basedOn w:val="a"/>
    <w:uiPriority w:val="99"/>
    <w:rsid w:val="003F5A7C"/>
    <w:pPr>
      <w:widowControl w:val="0"/>
      <w:autoSpaceDE w:val="0"/>
      <w:autoSpaceDN w:val="0"/>
      <w:adjustRightInd w:val="0"/>
    </w:pPr>
  </w:style>
  <w:style w:type="paragraph" w:customStyle="1" w:styleId="220">
    <w:name w:val="Основной текст 22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211">
    <w:name w:val="Основной текст 21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Style3">
    <w:name w:val="Style3"/>
    <w:basedOn w:val="a"/>
    <w:rsid w:val="003F5A7C"/>
    <w:pPr>
      <w:widowControl w:val="0"/>
      <w:autoSpaceDE w:val="0"/>
      <w:autoSpaceDN w:val="0"/>
      <w:adjustRightInd w:val="0"/>
      <w:spacing w:line="301" w:lineRule="exact"/>
      <w:ind w:firstLine="691"/>
      <w:jc w:val="both"/>
    </w:pPr>
  </w:style>
  <w:style w:type="paragraph" w:styleId="affd">
    <w:name w:val="Normal (Web)"/>
    <w:basedOn w:val="a"/>
    <w:uiPriority w:val="99"/>
    <w:unhideWhenUsed/>
    <w:qFormat/>
    <w:rsid w:val="003F5A7C"/>
    <w:pPr>
      <w:spacing w:before="100" w:beforeAutospacing="1" w:after="100" w:afterAutospacing="1"/>
    </w:pPr>
  </w:style>
  <w:style w:type="character" w:styleId="affe">
    <w:name w:val="Emphasis"/>
    <w:uiPriority w:val="20"/>
    <w:qFormat/>
    <w:rsid w:val="003F5A7C"/>
    <w:rPr>
      <w:i/>
      <w:iCs/>
    </w:rPr>
  </w:style>
  <w:style w:type="character" w:customStyle="1" w:styleId="afff">
    <w:name w:val="Текст Знак"/>
    <w:basedOn w:val="a0"/>
    <w:link w:val="afff0"/>
    <w:uiPriority w:val="99"/>
    <w:semiHidden/>
    <w:rsid w:val="003F5A7C"/>
    <w:rPr>
      <w:rFonts w:ascii="Consolas" w:hAnsi="Consolas"/>
      <w:sz w:val="21"/>
      <w:szCs w:val="21"/>
    </w:rPr>
  </w:style>
  <w:style w:type="paragraph" w:styleId="afff0">
    <w:name w:val="Plain Text"/>
    <w:basedOn w:val="a"/>
    <w:link w:val="afff"/>
    <w:uiPriority w:val="99"/>
    <w:semiHidden/>
    <w:unhideWhenUsed/>
    <w:rsid w:val="003F5A7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2">
    <w:name w:val="Текст Знак1"/>
    <w:basedOn w:val="a0"/>
    <w:uiPriority w:val="99"/>
    <w:semiHidden/>
    <w:rsid w:val="003F5A7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uiPriority w:val="99"/>
    <w:qFormat/>
    <w:rsid w:val="003F5A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ff1">
    <w:name w:val="Table Grid"/>
    <w:basedOn w:val="a1"/>
    <w:uiPriority w:val="59"/>
    <w:qFormat/>
    <w:rsid w:val="003F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3F5A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3F5A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3F5A7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5A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3F5A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5A7C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5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F5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3F5A7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5A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F5A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3F5A7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stats-view-redesignstats-item-count">
    <w:name w:val="article-stats-view-redesign__stats-item-count"/>
    <w:basedOn w:val="a0"/>
    <w:rsid w:val="003F5A7C"/>
  </w:style>
  <w:style w:type="character" w:customStyle="1" w:styleId="ui-lib-likes-countcount">
    <w:name w:val="ui-lib-likes-count__count"/>
    <w:basedOn w:val="a0"/>
    <w:rsid w:val="003F5A7C"/>
  </w:style>
  <w:style w:type="paragraph" w:customStyle="1" w:styleId="article-renderblock">
    <w:name w:val="article-render__block"/>
    <w:basedOn w:val="a"/>
    <w:rsid w:val="003F5A7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A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F5A7C"/>
    <w:rPr>
      <w:color w:val="4169FF"/>
      <w:u w:val="single"/>
    </w:rPr>
  </w:style>
  <w:style w:type="paragraph" w:styleId="a6">
    <w:name w:val="header"/>
    <w:basedOn w:val="a"/>
    <w:link w:val="a7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F5A7C"/>
    <w:pPr>
      <w:jc w:val="center"/>
    </w:pPr>
    <w:rPr>
      <w:szCs w:val="20"/>
    </w:rPr>
  </w:style>
  <w:style w:type="character" w:customStyle="1" w:styleId="ab">
    <w:name w:val="Название Знак"/>
    <w:basedOn w:val="a0"/>
    <w:link w:val="aa"/>
    <w:rsid w:val="003F5A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3F5A7C"/>
    <w:pPr>
      <w:spacing w:after="120"/>
    </w:pPr>
    <w:rPr>
      <w:rFonts w:eastAsia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3F5A7C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3F5A7C"/>
    <w:pPr>
      <w:spacing w:after="120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3F5A7C"/>
    <w:rPr>
      <w:rFonts w:ascii="Times New Roman" w:eastAsia="Calibri" w:hAnsi="Times New Roman" w:cs="Times New Roman"/>
    </w:rPr>
  </w:style>
  <w:style w:type="character" w:customStyle="1" w:styleId="21">
    <w:name w:val="Основной текст 2 Знак"/>
    <w:basedOn w:val="a0"/>
    <w:link w:val="22"/>
    <w:uiPriority w:val="99"/>
    <w:rsid w:val="003F5A7C"/>
    <w:rPr>
      <w:rFonts w:ascii="Times New Roman" w:eastAsia="Calibri" w:hAnsi="Times New Roman" w:cs="Times New Roman"/>
    </w:rPr>
  </w:style>
  <w:style w:type="paragraph" w:styleId="22">
    <w:name w:val="Body Text 2"/>
    <w:basedOn w:val="a"/>
    <w:link w:val="21"/>
    <w:uiPriority w:val="99"/>
    <w:unhideWhenUsed/>
    <w:rsid w:val="003F5A7C"/>
    <w:pPr>
      <w:spacing w:after="120" w:line="480" w:lineRule="auto"/>
    </w:pPr>
    <w:rPr>
      <w:rFonts w:eastAsia="Calibr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F5A7C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3F5A7C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F5A7C"/>
    <w:rPr>
      <w:rFonts w:ascii="Times New Roman" w:eastAsia="Calibri" w:hAnsi="Times New Roman" w:cs="Times New Roman"/>
    </w:rPr>
  </w:style>
  <w:style w:type="paragraph" w:styleId="33">
    <w:name w:val="Body Text Indent 3"/>
    <w:basedOn w:val="a"/>
    <w:link w:val="34"/>
    <w:uiPriority w:val="99"/>
    <w:unhideWhenUsed/>
    <w:rsid w:val="003F5A7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af0">
    <w:name w:val="No Spacing"/>
    <w:uiPriority w:val="1"/>
    <w:qFormat/>
    <w:rsid w:val="003F5A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3F5A7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3F5A7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2">
    <w:name w:val="!Обычный Знак"/>
    <w:basedOn w:val="a0"/>
    <w:link w:val="af3"/>
    <w:uiPriority w:val="99"/>
    <w:semiHidden/>
    <w:locked/>
    <w:rsid w:val="003F5A7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!Обычный"/>
    <w:basedOn w:val="a"/>
    <w:link w:val="af2"/>
    <w:uiPriority w:val="99"/>
    <w:semiHidden/>
    <w:rsid w:val="003F5A7C"/>
    <w:pPr>
      <w:spacing w:before="60" w:line="360" w:lineRule="auto"/>
      <w:ind w:firstLine="720"/>
      <w:jc w:val="both"/>
    </w:pPr>
    <w:rPr>
      <w:b/>
      <w:sz w:val="28"/>
      <w:szCs w:val="28"/>
    </w:rPr>
  </w:style>
  <w:style w:type="paragraph" w:customStyle="1" w:styleId="af4">
    <w:name w:val="Прижатый влево"/>
    <w:basedOn w:val="a"/>
    <w:next w:val="a"/>
    <w:uiPriority w:val="99"/>
    <w:rsid w:val="003F5A7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rsid w:val="003F5A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3F5A7C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Default">
    <w:name w:val="Default"/>
    <w:uiPriority w:val="99"/>
    <w:rsid w:val="003F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3F5A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3F5A7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Таблицы (моноширинный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tyle6">
    <w:name w:val="Style6"/>
    <w:basedOn w:val="a"/>
    <w:uiPriority w:val="99"/>
    <w:rsid w:val="003F5A7C"/>
    <w:pPr>
      <w:widowControl w:val="0"/>
      <w:autoSpaceDE w:val="0"/>
      <w:autoSpaceDN w:val="0"/>
      <w:adjustRightInd w:val="0"/>
      <w:spacing w:line="325" w:lineRule="exact"/>
      <w:ind w:firstLine="523"/>
    </w:pPr>
  </w:style>
  <w:style w:type="paragraph" w:customStyle="1" w:styleId="af7">
    <w:name w:val="Заголовок статьи"/>
    <w:basedOn w:val="a"/>
    <w:next w:val="a"/>
    <w:rsid w:val="003F5A7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8">
    <w:name w:val="Текст (лев. подпись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9">
    <w:name w:val="Колонтитул (левый)"/>
    <w:basedOn w:val="af8"/>
    <w:next w:val="a"/>
    <w:rsid w:val="003F5A7C"/>
    <w:rPr>
      <w:sz w:val="24"/>
      <w:szCs w:val="24"/>
    </w:rPr>
  </w:style>
  <w:style w:type="paragraph" w:customStyle="1" w:styleId="afa">
    <w:name w:val="Текст (прав. подпись)"/>
    <w:basedOn w:val="a"/>
    <w:next w:val="a"/>
    <w:rsid w:val="003F5A7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b">
    <w:name w:val="Колонтитул (правый)"/>
    <w:basedOn w:val="afa"/>
    <w:next w:val="a"/>
    <w:rsid w:val="003F5A7C"/>
  </w:style>
  <w:style w:type="paragraph" w:customStyle="1" w:styleId="afc">
    <w:name w:val="Комментарий"/>
    <w:basedOn w:val="a"/>
    <w:next w:val="a"/>
    <w:uiPriority w:val="99"/>
    <w:rsid w:val="003F5A7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Комментарий пользователя"/>
    <w:basedOn w:val="afc"/>
    <w:next w:val="a"/>
    <w:rsid w:val="003F5A7C"/>
  </w:style>
  <w:style w:type="paragraph" w:customStyle="1" w:styleId="afe">
    <w:name w:val="Оглавление"/>
    <w:basedOn w:val="af6"/>
    <w:next w:val="a"/>
    <w:rsid w:val="003F5A7C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">
    <w:name w:val="Основное меню"/>
    <w:basedOn w:val="a"/>
    <w:next w:val="a"/>
    <w:rsid w:val="003F5A7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ff0">
    <w:name w:val="Переменная часть"/>
    <w:basedOn w:val="aff"/>
    <w:next w:val="a"/>
    <w:rsid w:val="003F5A7C"/>
  </w:style>
  <w:style w:type="paragraph" w:customStyle="1" w:styleId="aff1">
    <w:name w:val="Постоянная часть"/>
    <w:basedOn w:val="aff"/>
    <w:next w:val="a"/>
    <w:rsid w:val="003F5A7C"/>
    <w:rPr>
      <w:b/>
      <w:bCs/>
      <w:u w:val="single"/>
    </w:rPr>
  </w:style>
  <w:style w:type="paragraph" w:customStyle="1" w:styleId="aff2">
    <w:name w:val="Словарная статья"/>
    <w:basedOn w:val="a"/>
    <w:next w:val="a"/>
    <w:rsid w:val="003F5A7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3">
    <w:name w:val="Текст (справка)"/>
    <w:basedOn w:val="a"/>
    <w:next w:val="a"/>
    <w:rsid w:val="003F5A7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rsid w:val="003F5A7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razriadka1">
    <w:name w:val="razriadka1"/>
    <w:basedOn w:val="a0"/>
    <w:rsid w:val="003F5A7C"/>
    <w:rPr>
      <w:spacing w:val="48"/>
    </w:rPr>
  </w:style>
  <w:style w:type="character" w:customStyle="1" w:styleId="FontStyle23">
    <w:name w:val="Font Style23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4">
    <w:name w:val="Гипертекстовая ссылка"/>
    <w:basedOn w:val="a0"/>
    <w:uiPriority w:val="99"/>
    <w:rsid w:val="003F5A7C"/>
    <w:rPr>
      <w:color w:val="008000"/>
    </w:rPr>
  </w:style>
  <w:style w:type="character" w:customStyle="1" w:styleId="FontStyle63">
    <w:name w:val="Font Style63"/>
    <w:basedOn w:val="a0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3F5A7C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Цветовое выделение"/>
    <w:uiPriority w:val="99"/>
    <w:rsid w:val="003F5A7C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3F5A7C"/>
  </w:style>
  <w:style w:type="character" w:customStyle="1" w:styleId="FontStyle16">
    <w:name w:val="Font Style16"/>
    <w:rsid w:val="003F5A7C"/>
    <w:rPr>
      <w:rFonts w:ascii="Times New Roman" w:hAnsi="Times New Roman" w:cs="Times New Roman" w:hint="default"/>
      <w:b/>
      <w:bCs w:val="0"/>
      <w:sz w:val="26"/>
    </w:rPr>
  </w:style>
  <w:style w:type="character" w:customStyle="1" w:styleId="aff6">
    <w:name w:val="Найденные слова"/>
    <w:basedOn w:val="aff5"/>
    <w:rsid w:val="003F5A7C"/>
    <w:rPr>
      <w:b/>
      <w:bCs/>
      <w:color w:val="000080"/>
      <w:sz w:val="20"/>
      <w:szCs w:val="20"/>
    </w:rPr>
  </w:style>
  <w:style w:type="character" w:customStyle="1" w:styleId="aff7">
    <w:name w:val="Не вступил в силу"/>
    <w:rsid w:val="003F5A7C"/>
    <w:rPr>
      <w:b/>
      <w:bCs/>
      <w:color w:val="008080"/>
      <w:sz w:val="20"/>
      <w:szCs w:val="20"/>
    </w:rPr>
  </w:style>
  <w:style w:type="character" w:customStyle="1" w:styleId="aff8">
    <w:name w:val="Продолжение ссылки"/>
    <w:basedOn w:val="aff4"/>
    <w:rsid w:val="003F5A7C"/>
    <w:rPr>
      <w:color w:val="008000"/>
    </w:rPr>
  </w:style>
  <w:style w:type="character" w:customStyle="1" w:styleId="aff9">
    <w:name w:val="Утратил силу"/>
    <w:rsid w:val="003F5A7C"/>
    <w:rPr>
      <w:b/>
      <w:bCs/>
      <w:strike/>
      <w:color w:val="808000"/>
      <w:sz w:val="20"/>
      <w:szCs w:val="20"/>
    </w:rPr>
  </w:style>
  <w:style w:type="character" w:styleId="affa">
    <w:name w:val="Strong"/>
    <w:uiPriority w:val="22"/>
    <w:qFormat/>
    <w:rsid w:val="003F5A7C"/>
    <w:rPr>
      <w:b/>
      <w:bCs/>
    </w:rPr>
  </w:style>
  <w:style w:type="character" w:customStyle="1" w:styleId="affb">
    <w:name w:val="Дума Знак"/>
    <w:basedOn w:val="ad"/>
    <w:link w:val="affc"/>
    <w:locked/>
    <w:rsid w:val="003F5A7C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c">
    <w:name w:val="Дума"/>
    <w:basedOn w:val="ac"/>
    <w:link w:val="affb"/>
    <w:qFormat/>
    <w:rsid w:val="003F5A7C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character" w:customStyle="1" w:styleId="s1">
    <w:name w:val="s1"/>
    <w:rsid w:val="003F5A7C"/>
  </w:style>
  <w:style w:type="paragraph" w:customStyle="1" w:styleId="Style10">
    <w:name w:val="Style10"/>
    <w:basedOn w:val="a"/>
    <w:uiPriority w:val="99"/>
    <w:rsid w:val="003F5A7C"/>
    <w:pPr>
      <w:widowControl w:val="0"/>
      <w:autoSpaceDE w:val="0"/>
      <w:autoSpaceDN w:val="0"/>
      <w:adjustRightInd w:val="0"/>
    </w:pPr>
  </w:style>
  <w:style w:type="paragraph" w:customStyle="1" w:styleId="220">
    <w:name w:val="Основной текст 22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211">
    <w:name w:val="Основной текст 21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Style3">
    <w:name w:val="Style3"/>
    <w:basedOn w:val="a"/>
    <w:rsid w:val="003F5A7C"/>
    <w:pPr>
      <w:widowControl w:val="0"/>
      <w:autoSpaceDE w:val="0"/>
      <w:autoSpaceDN w:val="0"/>
      <w:adjustRightInd w:val="0"/>
      <w:spacing w:line="301" w:lineRule="exact"/>
      <w:ind w:firstLine="691"/>
      <w:jc w:val="both"/>
    </w:pPr>
  </w:style>
  <w:style w:type="paragraph" w:styleId="affd">
    <w:name w:val="Normal (Web)"/>
    <w:basedOn w:val="a"/>
    <w:uiPriority w:val="99"/>
    <w:unhideWhenUsed/>
    <w:qFormat/>
    <w:rsid w:val="003F5A7C"/>
    <w:pPr>
      <w:spacing w:before="100" w:beforeAutospacing="1" w:after="100" w:afterAutospacing="1"/>
    </w:pPr>
  </w:style>
  <w:style w:type="character" w:styleId="affe">
    <w:name w:val="Emphasis"/>
    <w:uiPriority w:val="20"/>
    <w:qFormat/>
    <w:rsid w:val="003F5A7C"/>
    <w:rPr>
      <w:i/>
      <w:iCs/>
    </w:rPr>
  </w:style>
  <w:style w:type="character" w:customStyle="1" w:styleId="afff">
    <w:name w:val="Текст Знак"/>
    <w:basedOn w:val="a0"/>
    <w:link w:val="afff0"/>
    <w:uiPriority w:val="99"/>
    <w:semiHidden/>
    <w:rsid w:val="003F5A7C"/>
    <w:rPr>
      <w:rFonts w:ascii="Consolas" w:hAnsi="Consolas"/>
      <w:sz w:val="21"/>
      <w:szCs w:val="21"/>
    </w:rPr>
  </w:style>
  <w:style w:type="paragraph" w:styleId="afff0">
    <w:name w:val="Plain Text"/>
    <w:basedOn w:val="a"/>
    <w:link w:val="afff"/>
    <w:uiPriority w:val="99"/>
    <w:semiHidden/>
    <w:unhideWhenUsed/>
    <w:rsid w:val="003F5A7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2">
    <w:name w:val="Текст Знак1"/>
    <w:basedOn w:val="a0"/>
    <w:uiPriority w:val="99"/>
    <w:semiHidden/>
    <w:rsid w:val="003F5A7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uiPriority w:val="99"/>
    <w:qFormat/>
    <w:rsid w:val="003F5A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ff1">
    <w:name w:val="Table Grid"/>
    <w:basedOn w:val="a1"/>
    <w:uiPriority w:val="59"/>
    <w:qFormat/>
    <w:rsid w:val="003F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45105201.0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garantf1://45105201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AB75-29A4-4A3B-AEFE-6E979D28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3272</TotalTime>
  <Pages>85</Pages>
  <Words>20994</Words>
  <Characters>119667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Раца Елена Николаевна</dc:creator>
  <cp:keywords/>
  <dc:description/>
  <cp:lastModifiedBy>Раца Елена Николаевна</cp:lastModifiedBy>
  <cp:revision>495</cp:revision>
  <cp:lastPrinted>2023-11-30T09:21:00Z</cp:lastPrinted>
  <dcterms:created xsi:type="dcterms:W3CDTF">2022-10-17T09:45:00Z</dcterms:created>
  <dcterms:modified xsi:type="dcterms:W3CDTF">2023-12-01T03:58:00Z</dcterms:modified>
</cp:coreProperties>
</file>